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BF8" w:rsidRDefault="00382D9F">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w:t>
      </w:r>
      <w:r>
        <w:rPr>
          <w:rFonts w:eastAsia="宋体" w:cs="Arial" w:hint="eastAsia"/>
          <w:sz w:val="22"/>
          <w:szCs w:val="22"/>
          <w:lang w:val="en-GB" w:eastAsia="zh-CN"/>
        </w:rPr>
        <w:t>9bis</w:t>
      </w:r>
      <w:r>
        <w:rPr>
          <w:rFonts w:eastAsia="宋体" w:cs="Arial"/>
          <w:sz w:val="22"/>
          <w:szCs w:val="22"/>
          <w:lang w:val="en-GB" w:eastAsia="zh-CN"/>
        </w:rPr>
        <w:t xml:space="preserve">-e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Pr>
          <w:rFonts w:cs="Arial"/>
          <w:sz w:val="22"/>
          <w:szCs w:val="22"/>
          <w:lang w:val="en-GB"/>
        </w:rPr>
        <w:t>R2-2209398</w:t>
      </w:r>
    </w:p>
    <w:p w:rsidR="007C6BF8" w:rsidRDefault="00382D9F">
      <w:pPr>
        <w:pStyle w:val="a4"/>
        <w:jc w:val="both"/>
        <w:rPr>
          <w:rFonts w:eastAsiaTheme="minorEastAsia" w:cs="Arial"/>
          <w:sz w:val="22"/>
          <w:szCs w:val="22"/>
          <w:lang w:val="en-GB" w:eastAsia="zh-CN"/>
        </w:rPr>
      </w:pPr>
      <w:r>
        <w:rPr>
          <w:rFonts w:cs="Arial"/>
          <w:sz w:val="22"/>
          <w:szCs w:val="22"/>
          <w:lang w:val="en-GB"/>
        </w:rPr>
        <w:t>Online, October 1</w:t>
      </w:r>
      <w:r>
        <w:rPr>
          <w:rFonts w:eastAsiaTheme="minorEastAsia" w:cs="Arial" w:hint="eastAsia"/>
          <w:sz w:val="22"/>
          <w:szCs w:val="22"/>
          <w:lang w:val="en-GB" w:eastAsia="zh-CN"/>
        </w:rPr>
        <w:t>0</w:t>
      </w:r>
      <w:r>
        <w:rPr>
          <w:rFonts w:cs="Arial"/>
          <w:sz w:val="22"/>
          <w:szCs w:val="22"/>
          <w:lang w:val="en-GB"/>
        </w:rPr>
        <w:t xml:space="preserve"> –October </w:t>
      </w:r>
      <w:r>
        <w:rPr>
          <w:rFonts w:eastAsiaTheme="minorEastAsia" w:cs="Arial" w:hint="eastAsia"/>
          <w:sz w:val="22"/>
          <w:szCs w:val="22"/>
          <w:lang w:val="en-GB" w:eastAsia="zh-CN"/>
        </w:rPr>
        <w:t>19</w:t>
      </w:r>
      <w:r>
        <w:rPr>
          <w:rFonts w:cs="Arial"/>
          <w:sz w:val="22"/>
          <w:szCs w:val="22"/>
          <w:lang w:val="en-GB"/>
        </w:rPr>
        <w:t>, 202</w:t>
      </w:r>
      <w:r>
        <w:rPr>
          <w:rFonts w:eastAsiaTheme="minorEastAsia" w:cs="Arial" w:hint="eastAsia"/>
          <w:sz w:val="22"/>
          <w:szCs w:val="22"/>
          <w:lang w:val="en-GB" w:eastAsia="zh-CN"/>
        </w:rPr>
        <w:t>2</w:t>
      </w:r>
      <w:r>
        <w:rPr>
          <w:rFonts w:cs="Arial"/>
          <w:sz w:val="22"/>
          <w:szCs w:val="22"/>
          <w:lang w:val="en-GB"/>
        </w:rPr>
        <w:t xml:space="preserve">                                                        </w:t>
      </w:r>
    </w:p>
    <w:p w:rsidR="007C6BF8" w:rsidRDefault="00382D9F">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7C6BF8" w:rsidRDefault="00382D9F">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7C6BF8" w:rsidRDefault="00382D9F">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Consideration</w:t>
      </w:r>
      <w:r>
        <w:rPr>
          <w:rFonts w:eastAsiaTheme="minorEastAsia" w:cs="Arial"/>
          <w:sz w:val="22"/>
          <w:szCs w:val="22"/>
          <w:lang w:eastAsia="zh-CN"/>
        </w:rPr>
        <w:t xml:space="preserve"> on </w:t>
      </w:r>
      <w:r>
        <w:rPr>
          <w:rFonts w:eastAsiaTheme="minorEastAsia" w:cs="Arial" w:hint="eastAsia"/>
          <w:sz w:val="22"/>
          <w:szCs w:val="22"/>
          <w:lang w:eastAsia="zh-CN"/>
        </w:rPr>
        <w:t>S</w:t>
      </w:r>
      <w:r>
        <w:rPr>
          <w:rFonts w:eastAsiaTheme="minorEastAsia" w:cs="Arial"/>
          <w:sz w:val="22"/>
          <w:szCs w:val="22"/>
          <w:lang w:eastAsia="zh-CN"/>
        </w:rPr>
        <w:t xml:space="preserve">elective </w:t>
      </w:r>
      <w:r>
        <w:rPr>
          <w:rFonts w:eastAsiaTheme="minorEastAsia" w:cs="Arial" w:hint="eastAsia"/>
          <w:sz w:val="22"/>
          <w:szCs w:val="22"/>
          <w:lang w:eastAsia="zh-CN"/>
        </w:rPr>
        <w:t>A</w:t>
      </w:r>
      <w:r>
        <w:rPr>
          <w:rFonts w:eastAsiaTheme="minorEastAsia" w:cs="Arial"/>
          <w:sz w:val="22"/>
          <w:szCs w:val="22"/>
          <w:lang w:eastAsia="zh-CN"/>
        </w:rPr>
        <w:t xml:space="preserve">ctivation of </w:t>
      </w:r>
      <w:r>
        <w:rPr>
          <w:rFonts w:eastAsiaTheme="minorEastAsia" w:cs="Arial" w:hint="eastAsia"/>
          <w:sz w:val="22"/>
          <w:szCs w:val="22"/>
          <w:lang w:eastAsia="zh-CN"/>
        </w:rPr>
        <w:t>C</w:t>
      </w:r>
      <w:r>
        <w:rPr>
          <w:rFonts w:eastAsiaTheme="minorEastAsia" w:cs="Arial"/>
          <w:sz w:val="22"/>
          <w:szCs w:val="22"/>
          <w:lang w:eastAsia="zh-CN"/>
        </w:rPr>
        <w:t xml:space="preserve">ell </w:t>
      </w:r>
      <w:r>
        <w:rPr>
          <w:rFonts w:eastAsiaTheme="minorEastAsia" w:cs="Arial" w:hint="eastAsia"/>
          <w:sz w:val="22"/>
          <w:szCs w:val="22"/>
          <w:lang w:eastAsia="zh-CN"/>
        </w:rPr>
        <w:t>G</w:t>
      </w:r>
      <w:r>
        <w:rPr>
          <w:rFonts w:eastAsiaTheme="minorEastAsia" w:cs="Arial"/>
          <w:sz w:val="22"/>
          <w:szCs w:val="22"/>
          <w:lang w:eastAsia="zh-CN"/>
        </w:rPr>
        <w:t>roups</w:t>
      </w:r>
      <w:r>
        <w:rPr>
          <w:rFonts w:eastAsiaTheme="minorEastAsia" w:cs="Arial" w:hint="eastAsia"/>
          <w:sz w:val="22"/>
          <w:szCs w:val="22"/>
          <w:lang w:eastAsia="zh-CN"/>
        </w:rPr>
        <w:t xml:space="preserve"> in NR-DC</w:t>
      </w:r>
    </w:p>
    <w:p w:rsidR="007C6BF8" w:rsidRDefault="00382D9F">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w:t>
      </w:r>
      <w:r>
        <w:rPr>
          <w:rFonts w:eastAsiaTheme="minorEastAsia" w:cs="Arial" w:hint="eastAsia"/>
          <w:sz w:val="22"/>
          <w:szCs w:val="22"/>
          <w:lang w:eastAsia="zh-CN"/>
        </w:rPr>
        <w:t>4</w:t>
      </w:r>
      <w:r>
        <w:rPr>
          <w:rFonts w:eastAsiaTheme="minorEastAsia" w:cs="Arial"/>
          <w:sz w:val="22"/>
          <w:szCs w:val="22"/>
          <w:lang w:eastAsia="zh-CN"/>
        </w:rPr>
        <w:t>.</w:t>
      </w:r>
      <w:r>
        <w:rPr>
          <w:rFonts w:eastAsiaTheme="minorEastAsia" w:cs="Arial" w:hint="eastAsia"/>
          <w:sz w:val="22"/>
          <w:szCs w:val="22"/>
          <w:lang w:eastAsia="zh-CN"/>
        </w:rPr>
        <w:t>3</w:t>
      </w:r>
    </w:p>
    <w:p w:rsidR="007C6BF8" w:rsidRDefault="00382D9F">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C6BF8" w:rsidRDefault="007C6BF8">
      <w:pPr>
        <w:pBdr>
          <w:bottom w:val="single" w:sz="4" w:space="1" w:color="auto"/>
        </w:pBdr>
        <w:tabs>
          <w:tab w:val="left" w:pos="2552"/>
        </w:tabs>
        <w:jc w:val="both"/>
        <w:rPr>
          <w:rFonts w:ascii="Arial" w:hAnsi="Arial" w:cs="Arial"/>
        </w:rPr>
      </w:pPr>
    </w:p>
    <w:p w:rsidR="007C6BF8" w:rsidRDefault="00382D9F">
      <w:pPr>
        <w:pStyle w:val="1"/>
        <w:tabs>
          <w:tab w:val="clear" w:pos="567"/>
          <w:tab w:val="num" w:pos="432"/>
        </w:tabs>
        <w:ind w:left="432" w:hanging="432"/>
        <w:jc w:val="both"/>
        <w:rPr>
          <w:szCs w:val="28"/>
        </w:rPr>
      </w:pPr>
      <w:r>
        <w:rPr>
          <w:szCs w:val="28"/>
        </w:rPr>
        <w:t>Introduction</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RAN2#119e meeting, </w:t>
      </w:r>
      <w:r>
        <w:rPr>
          <w:rFonts w:ascii="Arial" w:eastAsiaTheme="minorEastAsia" w:hAnsi="Arial" w:cs="Arial"/>
          <w:szCs w:val="20"/>
          <w:lang w:val="en-GB" w:eastAsia="zh-CN"/>
        </w:rPr>
        <w:t>NR-DC with selective</w:t>
      </w:r>
      <w:r>
        <w:rPr>
          <w:rFonts w:ascii="Arial" w:eastAsiaTheme="minorEastAsia" w:hAnsi="Arial" w:cs="Arial"/>
          <w:szCs w:val="20"/>
          <w:lang w:val="en-GB" w:eastAsia="zh-CN"/>
        </w:rPr>
        <w:t xml:space="preserve"> activation cell of groups</w:t>
      </w:r>
      <w:r>
        <w:rPr>
          <w:rFonts w:ascii="Arial" w:eastAsiaTheme="minorEastAsia" w:hAnsi="Arial" w:cs="Arial" w:hint="eastAsia"/>
          <w:szCs w:val="20"/>
          <w:lang w:val="en-GB" w:eastAsia="zh-CN"/>
        </w:rPr>
        <w:t xml:space="preserve"> related issues were discussed and the following agreements were achieved [1].</w:t>
      </w:r>
    </w:p>
    <w:tbl>
      <w:tblPr>
        <w:tblStyle w:val="a7"/>
        <w:tblW w:w="0" w:type="auto"/>
        <w:tblLook w:val="04A0" w:firstRow="1" w:lastRow="0" w:firstColumn="1" w:lastColumn="0" w:noHBand="0" w:noVBand="1"/>
      </w:tblPr>
      <w:tblGrid>
        <w:gridCol w:w="9286"/>
      </w:tblGrid>
      <w:tr w:rsidR="007C6BF8">
        <w:tc>
          <w:tcPr>
            <w:tcW w:w="9286" w:type="dxa"/>
          </w:tcPr>
          <w:p w:rsidR="007C6BF8" w:rsidRDefault="00382D9F">
            <w:pPr>
              <w:pStyle w:val="Agreement"/>
              <w:rPr>
                <w:lang w:val="en-US"/>
              </w:rPr>
            </w:pPr>
            <w:r>
              <w:t xml:space="preserve">The selective activation of cell groups should correspond to support of subsequent conditional changes (CPC) after a cell group change (normal or conditional). CPA FFS. </w:t>
            </w:r>
          </w:p>
          <w:p w:rsidR="007C6BF8" w:rsidRDefault="00382D9F">
            <w:pPr>
              <w:pStyle w:val="Agreement"/>
              <w:rPr>
                <w:lang w:val="en-US"/>
              </w:rPr>
            </w:pPr>
            <w:r>
              <w:rPr>
                <w:lang w:val="en-US"/>
              </w:rPr>
              <w:t>Initial focus on SCG</w:t>
            </w:r>
          </w:p>
          <w:p w:rsidR="007C6BF8" w:rsidRDefault="00382D9F">
            <w:pPr>
              <w:pStyle w:val="Agreement"/>
            </w:pPr>
            <w:r>
              <w:t>There is interest to support delta configuration, to reduce the s</w:t>
            </w:r>
            <w:r>
              <w:t>ignalling overhead (FFS if some other objective should be achieved)</w:t>
            </w:r>
          </w:p>
          <w:p w:rsidR="007C6BF8" w:rsidRDefault="00382D9F">
            <w:pPr>
              <w:pStyle w:val="Agreement"/>
              <w:rPr>
                <w:lang w:val="en-US"/>
              </w:rPr>
            </w:pPr>
            <w:r>
              <w:rPr>
                <w:lang w:val="en-US"/>
              </w:rPr>
              <w:t xml:space="preserve">FFS how many subsequent conditional changes are targeted (and what is the impact of such assumption). </w:t>
            </w:r>
          </w:p>
          <w:p w:rsidR="007C6BF8" w:rsidRDefault="00382D9F">
            <w:pPr>
              <w:pStyle w:val="Agreement"/>
              <w:spacing w:afterLines="50" w:after="120"/>
              <w:ind w:left="1616" w:hanging="357"/>
            </w:pPr>
            <w:r>
              <w:t>FFS whether there is a security issue: e.g. to determine vertical or horizontal key d</w:t>
            </w:r>
            <w:r>
              <w:t xml:space="preserve">erivation, e.g. security parameters re-used as part of subsequent CG switch (for the case when UE goes back to a previous cell, maybe in another SN), and FFS on the procedure/method with which the UE derives the SN security, e.g. based on a prior MN </w:t>
            </w:r>
            <w:proofErr w:type="spellStart"/>
            <w:r>
              <w:t>config</w:t>
            </w:r>
            <w:proofErr w:type="spellEnd"/>
            <w:r>
              <w:t xml:space="preserve"> (without RRC CPC </w:t>
            </w:r>
            <w:proofErr w:type="spellStart"/>
            <w:r>
              <w:t>config</w:t>
            </w:r>
            <w:proofErr w:type="spellEnd"/>
            <w:r>
              <w:t xml:space="preserve"> at the time of SN switch).</w:t>
            </w:r>
          </w:p>
        </w:tc>
      </w:tr>
    </w:tbl>
    <w:p w:rsidR="007C6BF8" w:rsidRDefault="00382D9F">
      <w:pPr>
        <w:pStyle w:val="a0"/>
        <w:spacing w:before="120"/>
        <w:rPr>
          <w:rFonts w:ascii="Arial" w:eastAsiaTheme="minorEastAsia" w:hAnsi="Arial" w:cs="Arial"/>
          <w:szCs w:val="20"/>
          <w:lang w:eastAsia="zh-CN"/>
        </w:rPr>
      </w:pPr>
      <w:r>
        <w:rPr>
          <w:rFonts w:ascii="Arial" w:eastAsiaTheme="minorEastAsia" w:hAnsi="Arial" w:cs="Arial"/>
          <w:szCs w:val="20"/>
          <w:lang w:val="en-GB" w:eastAsia="zh-CN"/>
        </w:rPr>
        <w:t>In this contribution,</w:t>
      </w:r>
      <w:r>
        <w:rPr>
          <w:rFonts w:ascii="Arial" w:hAnsi="Arial" w:cs="Arial"/>
          <w:szCs w:val="20"/>
        </w:rPr>
        <w:t xml:space="preserve"> </w:t>
      </w:r>
      <w:r>
        <w:rPr>
          <w:rFonts w:ascii="Arial" w:eastAsiaTheme="minorEastAsia" w:hAnsi="Arial" w:cs="Arial" w:hint="eastAsia"/>
          <w:szCs w:val="20"/>
          <w:lang w:eastAsia="zh-CN"/>
        </w:rPr>
        <w:t xml:space="preserve">in section 2, </w:t>
      </w:r>
      <w:r>
        <w:rPr>
          <w:rFonts w:ascii="Arial" w:eastAsiaTheme="minorEastAsia" w:hAnsi="Arial" w:cs="Arial"/>
          <w:szCs w:val="20"/>
          <w:lang w:eastAsia="zh-CN"/>
        </w:rPr>
        <w:t xml:space="preserve">we </w:t>
      </w:r>
      <w:r>
        <w:rPr>
          <w:rFonts w:ascii="Arial" w:eastAsiaTheme="minorEastAsia" w:hAnsi="Arial" w:cs="Arial" w:hint="eastAsia"/>
          <w:szCs w:val="20"/>
          <w:lang w:eastAsia="zh-CN"/>
        </w:rPr>
        <w:t>continue to discuss scenarios and basic solutions related to the s</w:t>
      </w:r>
      <w:r>
        <w:rPr>
          <w:rFonts w:ascii="Arial" w:eastAsiaTheme="minorEastAsia" w:hAnsi="Arial" w:cs="Arial"/>
          <w:szCs w:val="20"/>
          <w:lang w:eastAsia="zh-CN"/>
        </w:rPr>
        <w:t xml:space="preserve">elective </w:t>
      </w:r>
      <w:r>
        <w:rPr>
          <w:rFonts w:ascii="Arial" w:eastAsiaTheme="minorEastAsia" w:hAnsi="Arial" w:cs="Arial" w:hint="eastAsia"/>
          <w:szCs w:val="20"/>
          <w:lang w:eastAsia="zh-CN"/>
        </w:rPr>
        <w:t>a</w:t>
      </w:r>
      <w:r>
        <w:rPr>
          <w:rFonts w:ascii="Arial" w:eastAsiaTheme="minorEastAsia" w:hAnsi="Arial" w:cs="Arial"/>
          <w:szCs w:val="20"/>
          <w:lang w:eastAsia="zh-CN"/>
        </w:rPr>
        <w:t xml:space="preserve">ctivation of </w:t>
      </w:r>
      <w:r>
        <w:rPr>
          <w:rFonts w:ascii="Arial" w:eastAsiaTheme="minorEastAsia" w:hAnsi="Arial" w:cs="Arial" w:hint="eastAsia"/>
          <w:szCs w:val="20"/>
          <w:lang w:eastAsia="zh-CN"/>
        </w:rPr>
        <w:t>c</w:t>
      </w:r>
      <w:r>
        <w:rPr>
          <w:rFonts w:ascii="Arial" w:eastAsiaTheme="minorEastAsia" w:hAnsi="Arial" w:cs="Arial"/>
          <w:szCs w:val="20"/>
          <w:lang w:eastAsia="zh-CN"/>
        </w:rPr>
        <w:t xml:space="preserve">ell </w:t>
      </w:r>
      <w:r>
        <w:rPr>
          <w:rFonts w:ascii="Arial" w:eastAsiaTheme="minorEastAsia" w:hAnsi="Arial" w:cs="Arial" w:hint="eastAsia"/>
          <w:szCs w:val="20"/>
          <w:lang w:eastAsia="zh-CN"/>
        </w:rPr>
        <w:t>g</w:t>
      </w:r>
      <w:r>
        <w:rPr>
          <w:rFonts w:ascii="Arial" w:eastAsiaTheme="minorEastAsia" w:hAnsi="Arial" w:cs="Arial"/>
          <w:szCs w:val="20"/>
          <w:lang w:eastAsia="zh-CN"/>
        </w:rPr>
        <w:t>roups in NR-DC</w:t>
      </w:r>
      <w:r>
        <w:rPr>
          <w:rFonts w:ascii="Arial" w:hAnsi="Arial" w:cs="Arial"/>
          <w:szCs w:val="20"/>
        </w:rPr>
        <w:t>.</w:t>
      </w:r>
      <w:r>
        <w:t xml:space="preserve"> </w:t>
      </w:r>
      <w:r>
        <w:rPr>
          <w:rFonts w:ascii="Arial" w:hAnsi="Arial" w:cs="Arial"/>
          <w:szCs w:val="20"/>
        </w:rPr>
        <w:t>The proposals are summarized in Section 3.</w:t>
      </w:r>
    </w:p>
    <w:p w:rsidR="007C6BF8" w:rsidRDefault="00382D9F">
      <w:pPr>
        <w:pStyle w:val="1"/>
        <w:keepLines/>
        <w:pBdr>
          <w:top w:val="single" w:sz="12" w:space="3" w:color="auto"/>
        </w:pBdr>
        <w:spacing w:before="240" w:after="180"/>
        <w:ind w:left="425" w:hanging="425"/>
        <w:jc w:val="both"/>
      </w:pPr>
      <w:r>
        <w:t>Discussion</w:t>
      </w:r>
    </w:p>
    <w:p w:rsidR="007C6BF8" w:rsidRDefault="00382D9F">
      <w:pPr>
        <w:pStyle w:val="20"/>
      </w:pPr>
      <w:r>
        <w:rPr>
          <w:rFonts w:hint="eastAsia"/>
        </w:rPr>
        <w:t xml:space="preserve">Scenarios for </w:t>
      </w:r>
      <w:r>
        <w:t>selective activation of cell groups</w:t>
      </w:r>
    </w:p>
    <w:p w:rsidR="00D242D0" w:rsidRPr="00D242D0" w:rsidRDefault="00D242D0" w:rsidP="00D242D0">
      <w:pPr>
        <w:pStyle w:val="3"/>
        <w:ind w:left="1304"/>
        <w:rPr>
          <w:rFonts w:hint="eastAsia"/>
          <w:sz w:val="20"/>
          <w:szCs w:val="20"/>
        </w:rPr>
      </w:pPr>
      <w:r w:rsidRPr="00D242D0">
        <w:rPr>
          <w:rFonts w:eastAsiaTheme="minorEastAsia"/>
          <w:szCs w:val="20"/>
          <w:lang w:val="en-GB" w:eastAsia="zh-CN"/>
        </w:rPr>
        <w:t>Applicability of the CPA case</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last meeting, it was agreed that the selective activation of cell groups should correspond to support of subsequent conditional changes (CPC) after a cell group change (normal or conditional). B</w:t>
      </w:r>
      <w:r>
        <w:rPr>
          <w:rFonts w:ascii="Arial" w:eastAsiaTheme="minorEastAsia" w:hAnsi="Arial" w:cs="Arial"/>
          <w:szCs w:val="20"/>
          <w:lang w:val="en-GB" w:eastAsia="zh-CN"/>
        </w:rPr>
        <w:t>u</w:t>
      </w:r>
      <w:r>
        <w:rPr>
          <w:rFonts w:ascii="Arial" w:eastAsiaTheme="minorEastAsia" w:hAnsi="Arial" w:cs="Arial" w:hint="eastAsia"/>
          <w:szCs w:val="20"/>
          <w:lang w:val="en-GB" w:eastAsia="zh-CN"/>
        </w:rPr>
        <w:t>t w</w:t>
      </w:r>
      <w:r>
        <w:rPr>
          <w:rFonts w:ascii="Arial" w:eastAsiaTheme="minorEastAsia" w:hAnsi="Arial" w:cs="Arial" w:hint="eastAsia"/>
          <w:szCs w:val="20"/>
          <w:lang w:val="en-GB" w:eastAsia="zh-CN"/>
        </w:rPr>
        <w:t>hether to support CPA scenario is still FFS.</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irstly, from the point view of scenario, when the UE is not configured with SCG, it </w:t>
      </w:r>
      <w:r>
        <w:rPr>
          <w:rFonts w:ascii="Arial" w:eastAsiaTheme="minorEastAsia" w:hAnsi="Arial" w:cs="Arial"/>
          <w:szCs w:val="20"/>
          <w:lang w:val="en-GB" w:eastAsia="zh-CN"/>
        </w:rPr>
        <w:t>should</w:t>
      </w:r>
      <w:r>
        <w:rPr>
          <w:rFonts w:ascii="Arial" w:eastAsiaTheme="minorEastAsia" w:hAnsi="Arial" w:cs="Arial" w:hint="eastAsia"/>
          <w:szCs w:val="20"/>
          <w:lang w:val="en-GB" w:eastAsia="zh-CN"/>
        </w:rPr>
        <w:t xml:space="preserve"> be allowed MN to configure the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PSCells</w:t>
      </w:r>
      <w:proofErr w:type="spellEnd"/>
      <w:r>
        <w:rPr>
          <w:rFonts w:ascii="Arial" w:eastAsiaTheme="minorEastAsia" w:hAnsi="Arial" w:cs="Arial" w:hint="eastAsia"/>
          <w:szCs w:val="20"/>
          <w:lang w:val="en-GB" w:eastAsia="zh-CN"/>
        </w:rPr>
        <w:t xml:space="preserve"> based on RRM measurement to add an </w:t>
      </w:r>
      <w:r>
        <w:rPr>
          <w:rFonts w:ascii="Arial" w:eastAsiaTheme="minorEastAsia" w:hAnsi="Arial" w:cs="Arial"/>
          <w:szCs w:val="20"/>
          <w:lang w:val="en-GB" w:eastAsia="zh-CN"/>
        </w:rPr>
        <w:t>appropriate</w:t>
      </w:r>
      <w:r>
        <w:rPr>
          <w:rFonts w:ascii="Arial" w:eastAsiaTheme="minorEastAsia" w:hAnsi="Arial" w:cs="Arial" w:hint="eastAsia"/>
          <w:szCs w:val="20"/>
          <w:lang w:val="en-GB" w:eastAsia="zh-CN"/>
        </w:rPr>
        <w:t xml:space="preserve"> SCG, wh</w:t>
      </w:r>
      <w:r>
        <w:rPr>
          <w:rFonts w:ascii="Arial" w:eastAsiaTheme="minorEastAsia" w:hAnsi="Arial" w:cs="Arial" w:hint="eastAsia"/>
          <w:szCs w:val="20"/>
          <w:lang w:val="en-GB" w:eastAsia="zh-CN"/>
        </w:rPr>
        <w:t>en the execution conditions are met, the UE will access to the c</w:t>
      </w:r>
      <w:r>
        <w:rPr>
          <w:rFonts w:ascii="Arial" w:eastAsiaTheme="minorEastAsia" w:hAnsi="Arial" w:cs="Arial"/>
          <w:szCs w:val="20"/>
          <w:lang w:val="en-GB" w:eastAsia="zh-CN"/>
        </w:rPr>
        <w:t>orresponding</w:t>
      </w:r>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add a SCG. </w:t>
      </w:r>
      <w:r>
        <w:rPr>
          <w:rFonts w:ascii="Arial" w:eastAsiaTheme="minorEastAsia" w:hAnsi="Arial" w:cs="Arial"/>
          <w:szCs w:val="20"/>
          <w:lang w:val="en-GB" w:eastAsia="zh-CN"/>
        </w:rPr>
        <w:t xml:space="preserve">There is no reason to </w:t>
      </w:r>
      <w:r>
        <w:rPr>
          <w:rFonts w:ascii="Arial" w:eastAsiaTheme="minorEastAsia" w:hAnsi="Arial" w:cs="Arial" w:hint="eastAsia"/>
          <w:szCs w:val="20"/>
          <w:lang w:val="en-GB" w:eastAsia="zh-CN"/>
        </w:rPr>
        <w:t xml:space="preserve">not </w:t>
      </w:r>
      <w:r>
        <w:rPr>
          <w:rFonts w:ascii="Arial" w:eastAsiaTheme="minorEastAsia" w:hAnsi="Arial" w:cs="Arial"/>
          <w:szCs w:val="20"/>
          <w:lang w:val="en-GB" w:eastAsia="zh-CN"/>
        </w:rPr>
        <w:t>support CPA</w:t>
      </w:r>
      <w:r>
        <w:rPr>
          <w:rFonts w:ascii="Arial" w:eastAsiaTheme="minorEastAsia" w:hAnsi="Arial" w:cs="Arial" w:hint="eastAsia"/>
          <w:szCs w:val="20"/>
          <w:lang w:val="en-GB" w:eastAsia="zh-CN"/>
        </w:rPr>
        <w:t xml:space="preserve"> configuration when no SCG is configured to UE. After the CPA execution, t</w:t>
      </w:r>
      <w:r>
        <w:rPr>
          <w:rFonts w:ascii="Arial" w:eastAsiaTheme="minorEastAsia" w:hAnsi="Arial" w:cs="Arial"/>
          <w:szCs w:val="20"/>
          <w:lang w:val="en-GB" w:eastAsia="zh-CN"/>
        </w:rPr>
        <w:t>he follow-up should be the CPC procedure</w:t>
      </w:r>
      <w:r>
        <w:rPr>
          <w:rFonts w:ascii="Arial" w:eastAsiaTheme="minorEastAsia" w:hAnsi="Arial" w:cs="Arial" w:hint="eastAsia"/>
          <w:szCs w:val="20"/>
          <w:lang w:val="en-GB" w:eastAsia="zh-CN"/>
        </w:rPr>
        <w:t xml:space="preserv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Fur</w:t>
      </w:r>
      <w:r>
        <w:rPr>
          <w:rFonts w:ascii="Arial" w:eastAsiaTheme="minorEastAsia" w:hAnsi="Arial" w:cs="Arial" w:hint="eastAsia"/>
          <w:szCs w:val="20"/>
          <w:lang w:val="en-GB" w:eastAsia="zh-CN"/>
        </w:rPr>
        <w:t xml:space="preserve">thermore from the point view of configuration, as current CPA mechanism, the CPA configuration </w:t>
      </w:r>
      <w:r>
        <w:rPr>
          <w:rFonts w:ascii="Arial" w:eastAsiaTheme="minorEastAsia" w:hAnsi="Arial" w:cs="Arial"/>
          <w:szCs w:val="20"/>
          <w:lang w:val="en-GB" w:eastAsia="zh-CN"/>
        </w:rPr>
        <w:t xml:space="preserve">is full </w:t>
      </w:r>
      <w:proofErr w:type="gramStart"/>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w:t>
      </w:r>
      <w:proofErr w:type="gramEnd"/>
      <w:r>
        <w:rPr>
          <w:rFonts w:ascii="Arial" w:eastAsiaTheme="minorEastAsia" w:hAnsi="Arial" w:cs="Arial" w:hint="eastAsia"/>
          <w:szCs w:val="20"/>
          <w:lang w:val="en-GB" w:eastAsia="zh-CN"/>
        </w:rPr>
        <w:t xml:space="preserve"> it is feasible for UE to keep the CPA configuration for subsequent CPC after CPA. As for the possibility to use delta configuration for CP</w:t>
      </w:r>
      <w:r>
        <w:rPr>
          <w:rFonts w:ascii="Arial" w:eastAsiaTheme="minorEastAsia" w:hAnsi="Arial" w:cs="Arial" w:hint="eastAsia"/>
          <w:szCs w:val="20"/>
          <w:lang w:val="en-GB" w:eastAsia="zh-CN"/>
        </w:rPr>
        <w:t xml:space="preserve">A case, it is another issue and the same principle can be used for CPA and CPC case. Besides, for the case that the UE receives the normal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addition command when the UE has been </w:t>
      </w:r>
      <w:r>
        <w:rPr>
          <w:rFonts w:ascii="Arial" w:eastAsiaTheme="minorEastAsia" w:hAnsi="Arial" w:cs="Arial"/>
          <w:szCs w:val="20"/>
          <w:lang w:val="en-GB" w:eastAsia="zh-CN"/>
        </w:rPr>
        <w:t>configured</w:t>
      </w:r>
      <w:r>
        <w:rPr>
          <w:rFonts w:ascii="Arial" w:eastAsiaTheme="minorEastAsia" w:hAnsi="Arial" w:cs="Arial" w:hint="eastAsia"/>
          <w:szCs w:val="20"/>
          <w:lang w:val="en-GB" w:eastAsia="zh-CN"/>
        </w:rPr>
        <w:t xml:space="preserve"> with CPA configuration, after the UE executes the normal </w:t>
      </w:r>
      <w:proofErr w:type="spellStart"/>
      <w:r>
        <w:rPr>
          <w:rFonts w:ascii="Arial" w:eastAsiaTheme="minorEastAsia" w:hAnsi="Arial" w:cs="Arial" w:hint="eastAsia"/>
          <w:szCs w:val="20"/>
          <w:lang w:val="en-GB" w:eastAsia="zh-CN"/>
        </w:rPr>
        <w:t>PSCe</w:t>
      </w:r>
      <w:r>
        <w:rPr>
          <w:rFonts w:ascii="Arial" w:eastAsiaTheme="minorEastAsia" w:hAnsi="Arial" w:cs="Arial" w:hint="eastAsia"/>
          <w:szCs w:val="20"/>
          <w:lang w:val="en-GB" w:eastAsia="zh-CN"/>
        </w:rPr>
        <w:t>ll</w:t>
      </w:r>
      <w:proofErr w:type="spellEnd"/>
      <w:r>
        <w:rPr>
          <w:rFonts w:ascii="Arial" w:eastAsiaTheme="minorEastAsia" w:hAnsi="Arial" w:cs="Arial" w:hint="eastAsia"/>
          <w:szCs w:val="20"/>
          <w:lang w:val="en-GB" w:eastAsia="zh-CN"/>
        </w:rPr>
        <w:t xml:space="preserve"> addition, the UE can maintain the CPA configuration for subsequent CPC. Therefore, there is no CPA specific </w:t>
      </w:r>
      <w:r>
        <w:rPr>
          <w:rFonts w:ascii="Arial" w:eastAsiaTheme="minorEastAsia" w:hAnsi="Arial" w:cs="Arial"/>
          <w:szCs w:val="20"/>
          <w:lang w:val="en-GB" w:eastAsia="zh-CN"/>
        </w:rPr>
        <w:t>technique</w:t>
      </w:r>
      <w:r>
        <w:rPr>
          <w:rFonts w:ascii="Arial" w:eastAsiaTheme="minorEastAsia" w:hAnsi="Arial" w:cs="Arial" w:hint="eastAsia"/>
          <w:szCs w:val="20"/>
          <w:lang w:val="en-GB" w:eastAsia="zh-CN"/>
        </w:rPr>
        <w:t xml:space="preserve"> problem identified for supporting CPA.</w:t>
      </w:r>
    </w:p>
    <w:p w:rsidR="007C6BF8" w:rsidRDefault="00382D9F">
      <w:pPr>
        <w:pStyle w:val="a0"/>
        <w:rPr>
          <w:rFonts w:eastAsiaTheme="minorEastAsia"/>
          <w:b/>
          <w:lang w:eastAsia="zh-CN"/>
        </w:rPr>
      </w:pPr>
      <w:r>
        <w:rPr>
          <w:rFonts w:ascii="Arial" w:eastAsiaTheme="minorEastAsia" w:hAnsi="Arial" w:cs="Arial" w:hint="eastAsia"/>
          <w:b/>
          <w:szCs w:val="20"/>
          <w:lang w:val="en-GB" w:eastAsia="zh-CN"/>
        </w:rPr>
        <w:t>Proposal 1:</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CPA configuration can be used </w:t>
      </w:r>
      <w:r>
        <w:rPr>
          <w:rFonts w:ascii="Arial" w:eastAsiaTheme="minorEastAsia" w:hAnsi="Arial" w:cs="Arial"/>
          <w:b/>
          <w:szCs w:val="20"/>
          <w:lang w:val="en-GB" w:eastAsia="zh-CN"/>
        </w:rPr>
        <w:t xml:space="preserve">for selective activation of </w:t>
      </w:r>
      <w:r>
        <w:rPr>
          <w:rFonts w:ascii="Arial" w:eastAsiaTheme="minorEastAsia" w:hAnsi="Arial" w:cs="Arial" w:hint="eastAsia"/>
          <w:b/>
          <w:szCs w:val="20"/>
          <w:lang w:val="en-GB" w:eastAsia="zh-CN"/>
        </w:rPr>
        <w:t xml:space="preserve">the </w:t>
      </w:r>
      <w:r>
        <w:rPr>
          <w:rFonts w:ascii="Arial" w:eastAsiaTheme="minorEastAsia" w:hAnsi="Arial" w:cs="Arial"/>
          <w:b/>
          <w:szCs w:val="20"/>
          <w:lang w:val="en-GB" w:eastAsia="zh-CN"/>
        </w:rPr>
        <w:t>cell groups</w:t>
      </w:r>
      <w:r>
        <w:rPr>
          <w:rFonts w:ascii="Arial" w:eastAsiaTheme="minorEastAsia" w:hAnsi="Arial" w:cs="Arial" w:hint="eastAsia"/>
          <w:b/>
          <w:szCs w:val="20"/>
          <w:lang w:val="en-GB" w:eastAsia="zh-CN"/>
        </w:rPr>
        <w:t xml:space="preserve"> in R18</w:t>
      </w:r>
      <w:r>
        <w:rPr>
          <w:rFonts w:eastAsiaTheme="minorEastAsia" w:hint="eastAsia"/>
          <w:b/>
          <w:lang w:eastAsia="zh-CN"/>
        </w:rPr>
        <w:t>.</w:t>
      </w:r>
    </w:p>
    <w:p w:rsidR="007C6BF8" w:rsidRDefault="00382D9F">
      <w:pPr>
        <w:pStyle w:val="3"/>
        <w:ind w:left="1304"/>
        <w:rPr>
          <w:sz w:val="20"/>
          <w:szCs w:val="20"/>
        </w:rPr>
      </w:pPr>
      <w:r>
        <w:rPr>
          <w:rFonts w:hint="eastAsia"/>
          <w:sz w:val="20"/>
          <w:szCs w:val="20"/>
        </w:rPr>
        <w:lastRenderedPageBreak/>
        <w:t>MN-</w:t>
      </w:r>
      <w:r>
        <w:rPr>
          <w:sz w:val="20"/>
          <w:szCs w:val="20"/>
        </w:rPr>
        <w:t>initiated CPC</w:t>
      </w:r>
      <w:r>
        <w:rPr>
          <w:rFonts w:hint="eastAsia"/>
          <w:sz w:val="20"/>
          <w:szCs w:val="20"/>
        </w:rPr>
        <w:t>/</w:t>
      </w:r>
      <w:r>
        <w:rPr>
          <w:sz w:val="20"/>
          <w:szCs w:val="20"/>
        </w:rPr>
        <w:t xml:space="preserve"> SN-initiated CPC</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We ha</w:t>
      </w:r>
      <w:r>
        <w:rPr>
          <w:rFonts w:ascii="Arial" w:eastAsiaTheme="minorEastAsia" w:hAnsi="Arial" w:cs="Arial" w:hint="eastAsia"/>
          <w:szCs w:val="20"/>
          <w:lang w:val="en-GB" w:eastAsia="zh-CN"/>
        </w:rPr>
        <w:t>d</w:t>
      </w:r>
      <w:r>
        <w:rPr>
          <w:rFonts w:ascii="Arial" w:eastAsiaTheme="minorEastAsia" w:hAnsi="Arial" w:cs="Arial"/>
          <w:szCs w:val="20"/>
          <w:lang w:val="en-GB" w:eastAsia="zh-CN"/>
        </w:rPr>
        <w:t xml:space="preserve"> reached a consensus</w:t>
      </w:r>
      <w:r>
        <w:rPr>
          <w:rFonts w:ascii="Arial" w:eastAsiaTheme="minorEastAsia" w:hAnsi="Arial" w:cs="Arial" w:hint="eastAsia"/>
          <w:szCs w:val="20"/>
          <w:lang w:val="en-GB" w:eastAsia="zh-CN"/>
        </w:rPr>
        <w:t xml:space="preserve"> to support of subsequent CPC after normal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or CPC execution. Furthermore, we need to discuss which CPC type of the legacy CPC cases should be considered in R18 i.e. which node could</w:t>
      </w:r>
      <w:r>
        <w:rPr>
          <w:rFonts w:ascii="Arial" w:eastAsiaTheme="minorEastAsia" w:hAnsi="Arial" w:cs="Arial" w:hint="eastAsia"/>
          <w:szCs w:val="20"/>
          <w:lang w:val="en-GB" w:eastAsia="zh-CN"/>
        </w:rPr>
        <w:t xml:space="preserve"> initiate the procedure.</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 intention of this objective is to allow the UE perform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CPC/CPA without prior CPC/CPA reconfiguration and re-initialization from the network</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rom this point view, the scenario is </w:t>
      </w:r>
      <w:r>
        <w:rPr>
          <w:rFonts w:ascii="Arial" w:eastAsiaTheme="minorEastAsia" w:hAnsi="Arial" w:cs="Arial"/>
          <w:szCs w:val="20"/>
          <w:lang w:val="en-GB" w:eastAsia="zh-CN"/>
        </w:rPr>
        <w:t>applicable</w:t>
      </w:r>
      <w:r>
        <w:rPr>
          <w:rFonts w:ascii="Arial" w:eastAsiaTheme="minorEastAsia" w:hAnsi="Arial" w:cs="Arial" w:hint="eastAsia"/>
          <w:szCs w:val="20"/>
          <w:lang w:val="en-GB" w:eastAsia="zh-CN"/>
        </w:rPr>
        <w:t xml:space="preserve"> for MN kept with SCG chang</w:t>
      </w:r>
      <w:r>
        <w:rPr>
          <w:rFonts w:ascii="Arial" w:eastAsiaTheme="minorEastAsia" w:hAnsi="Arial" w:cs="Arial" w:hint="eastAsia"/>
          <w:szCs w:val="20"/>
          <w:lang w:val="en-GB" w:eastAsia="zh-CN"/>
        </w:rPr>
        <w:t xml:space="preserve">e. </w:t>
      </w:r>
      <w:r>
        <w:rPr>
          <w:rFonts w:ascii="Arial" w:eastAsiaTheme="minorEastAsia" w:hAnsi="Arial" w:cs="Arial"/>
          <w:szCs w:val="20"/>
          <w:lang w:val="en-GB" w:eastAsia="zh-CN"/>
        </w:rPr>
        <w:t>S</w:t>
      </w:r>
      <w:r>
        <w:rPr>
          <w:rFonts w:ascii="Arial" w:eastAsiaTheme="minorEastAsia" w:hAnsi="Arial" w:cs="Arial" w:hint="eastAsia"/>
          <w:szCs w:val="20"/>
          <w:lang w:val="en-GB" w:eastAsia="zh-CN"/>
        </w:rPr>
        <w:t xml:space="preserve">o the CPC/CPA configuration kept by UE should </w:t>
      </w:r>
      <w:r>
        <w:rPr>
          <w:rFonts w:ascii="Arial" w:eastAsiaTheme="minorEastAsia" w:hAnsi="Arial" w:cs="Arial"/>
          <w:szCs w:val="20"/>
          <w:lang w:val="en-GB" w:eastAsia="zh-CN"/>
        </w:rPr>
        <w:t>correspond</w:t>
      </w:r>
      <w:r>
        <w:rPr>
          <w:rFonts w:ascii="Arial" w:eastAsiaTheme="minorEastAsia" w:hAnsi="Arial" w:cs="Arial" w:hint="eastAsia"/>
          <w:szCs w:val="20"/>
          <w:lang w:val="en-GB" w:eastAsia="zh-CN"/>
        </w:rPr>
        <w:t xml:space="preserve"> to the same MN.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t is obvious that the candidate SNs of the stored CPC and CPA should be the </w:t>
      </w:r>
      <w:proofErr w:type="spellStart"/>
      <w:r>
        <w:rPr>
          <w:rFonts w:ascii="Arial" w:eastAsiaTheme="minorEastAsia" w:hAnsi="Arial" w:cs="Arial" w:hint="eastAsia"/>
          <w:szCs w:val="20"/>
          <w:lang w:val="en-GB" w:eastAsia="zh-CN"/>
        </w:rPr>
        <w:t>neighbor</w:t>
      </w:r>
      <w:proofErr w:type="spellEnd"/>
      <w:r>
        <w:rPr>
          <w:rFonts w:ascii="Arial" w:eastAsiaTheme="minorEastAsia" w:hAnsi="Arial" w:cs="Arial" w:hint="eastAsia"/>
          <w:szCs w:val="20"/>
          <w:lang w:val="en-GB" w:eastAsia="zh-CN"/>
        </w:rPr>
        <w:t xml:space="preserve"> cells that have overlapping coverage with the MN.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D</w:t>
      </w:r>
      <w:r>
        <w:rPr>
          <w:rFonts w:ascii="Arial" w:eastAsiaTheme="minorEastAsia" w:hAnsi="Arial" w:cs="Arial"/>
          <w:szCs w:val="20"/>
          <w:lang w:val="en-GB" w:eastAsia="zh-CN"/>
        </w:rPr>
        <w:t>istinctly</w:t>
      </w:r>
      <w:r>
        <w:rPr>
          <w:rFonts w:ascii="Arial" w:eastAsiaTheme="minorEastAsia" w:hAnsi="Arial" w:cs="Arial" w:hint="eastAsia"/>
          <w:szCs w:val="20"/>
          <w:lang w:val="en-GB" w:eastAsia="zh-CN"/>
        </w:rPr>
        <w:t>, it is MN instead of SN who is t</w:t>
      </w:r>
      <w:r>
        <w:rPr>
          <w:rFonts w:ascii="Arial" w:eastAsiaTheme="minorEastAsia" w:hAnsi="Arial" w:cs="Arial" w:hint="eastAsia"/>
          <w:szCs w:val="20"/>
          <w:lang w:val="en-GB" w:eastAsia="zh-CN"/>
        </w:rPr>
        <w:t xml:space="preserve">he suitable node to make the </w:t>
      </w:r>
      <w:r>
        <w:rPr>
          <w:rFonts w:ascii="Arial" w:eastAsiaTheme="minorEastAsia" w:hAnsi="Arial" w:cs="Arial"/>
          <w:szCs w:val="20"/>
          <w:lang w:val="en-GB" w:eastAsia="zh-CN"/>
        </w:rPr>
        <w:t>decision</w:t>
      </w:r>
      <w:r>
        <w:rPr>
          <w:rFonts w:ascii="Arial" w:eastAsiaTheme="minorEastAsia" w:hAnsi="Arial" w:cs="Arial" w:hint="eastAsia"/>
          <w:szCs w:val="20"/>
          <w:lang w:val="en-GB" w:eastAsia="zh-CN"/>
        </w:rPr>
        <w:t xml:space="preserve"> to choose the candidate SNs. </w:t>
      </w: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ue to that the MN have the </w:t>
      </w:r>
      <w:r>
        <w:rPr>
          <w:rFonts w:ascii="Arial" w:eastAsiaTheme="minorEastAsia" w:hAnsi="Arial" w:cs="Arial"/>
          <w:szCs w:val="20"/>
          <w:lang w:val="en-GB" w:eastAsia="zh-CN"/>
        </w:rPr>
        <w:t>neighbour</w:t>
      </w:r>
      <w:r>
        <w:rPr>
          <w:rFonts w:ascii="Arial" w:eastAsiaTheme="minorEastAsia" w:hAnsi="Arial" w:cs="Arial" w:hint="eastAsia"/>
          <w:szCs w:val="20"/>
          <w:lang w:val="en-GB" w:eastAsia="zh-CN"/>
        </w:rPr>
        <w:t xml:space="preserve">ing cells information of MN based measurement report according to the MN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or </w:t>
      </w:r>
      <w:r>
        <w:rPr>
          <w:rFonts w:ascii="Arial" w:eastAsiaTheme="minorEastAsia" w:hAnsi="Arial" w:cs="Arial"/>
          <w:szCs w:val="20"/>
          <w:lang w:val="en-GB" w:eastAsia="zh-CN"/>
        </w:rPr>
        <w:t>deploy</w:t>
      </w:r>
      <w:r>
        <w:rPr>
          <w:rFonts w:ascii="Arial" w:eastAsiaTheme="minorEastAsia" w:hAnsi="Arial" w:cs="Arial" w:hint="eastAsia"/>
          <w:szCs w:val="20"/>
          <w:lang w:val="en-GB" w:eastAsia="zh-CN"/>
        </w:rPr>
        <w:t xml:space="preserve">ment, but the SN only have the </w:t>
      </w:r>
      <w:r>
        <w:rPr>
          <w:rFonts w:ascii="Arial" w:eastAsiaTheme="minorEastAsia" w:hAnsi="Arial" w:cs="Arial"/>
          <w:szCs w:val="20"/>
          <w:lang w:val="en-GB" w:eastAsia="zh-CN"/>
        </w:rPr>
        <w:t>neighbour</w:t>
      </w:r>
      <w:r>
        <w:rPr>
          <w:rFonts w:ascii="Arial" w:eastAsiaTheme="minorEastAsia" w:hAnsi="Arial" w:cs="Arial" w:hint="eastAsia"/>
          <w:szCs w:val="20"/>
          <w:lang w:val="en-GB" w:eastAsia="zh-CN"/>
        </w:rPr>
        <w:t>ing cells informati</w:t>
      </w:r>
      <w:r>
        <w:rPr>
          <w:rFonts w:ascii="Arial" w:eastAsiaTheme="minorEastAsia" w:hAnsi="Arial" w:cs="Arial" w:hint="eastAsia"/>
          <w:szCs w:val="20"/>
          <w:lang w:val="en-GB" w:eastAsia="zh-CN"/>
        </w:rPr>
        <w:t xml:space="preserve">on of SN. </w:t>
      </w:r>
      <w:r>
        <w:rPr>
          <w:rFonts w:ascii="Arial" w:eastAsiaTheme="minorEastAsia" w:hAnsi="Arial" w:cs="Arial"/>
          <w:szCs w:val="20"/>
          <w:lang w:val="en-GB" w:eastAsia="zh-CN"/>
        </w:rPr>
        <w:t xml:space="preserve">It </w:t>
      </w:r>
      <w:r>
        <w:rPr>
          <w:rFonts w:ascii="Arial" w:eastAsiaTheme="minorEastAsia" w:hAnsi="Arial" w:cs="Arial" w:hint="eastAsia"/>
          <w:szCs w:val="20"/>
          <w:lang w:val="en-GB" w:eastAsia="zh-CN"/>
        </w:rPr>
        <w:t xml:space="preserve">is not ensured that the candidate cells </w:t>
      </w:r>
      <w:r>
        <w:rPr>
          <w:rFonts w:ascii="Arial" w:eastAsiaTheme="minorEastAsia" w:hAnsi="Arial" w:cs="Arial"/>
          <w:szCs w:val="20"/>
          <w:lang w:val="en-GB" w:eastAsia="zh-CN"/>
        </w:rPr>
        <w:t>selected</w:t>
      </w:r>
      <w:r>
        <w:rPr>
          <w:rFonts w:ascii="Arial" w:eastAsiaTheme="minorEastAsia" w:hAnsi="Arial" w:cs="Arial" w:hint="eastAsia"/>
          <w:szCs w:val="20"/>
          <w:lang w:val="en-GB" w:eastAsia="zh-CN"/>
        </w:rPr>
        <w:t xml:space="preserve"> by source SN can be under the coverage of MN i.e. could be </w:t>
      </w:r>
      <w:r>
        <w:rPr>
          <w:rFonts w:ascii="Arial" w:eastAsiaTheme="minorEastAsia" w:hAnsi="Arial" w:cs="Arial"/>
          <w:szCs w:val="20"/>
          <w:lang w:val="en-GB" w:eastAsia="zh-CN"/>
        </w:rPr>
        <w:t>configured</w:t>
      </w:r>
      <w:r>
        <w:rPr>
          <w:rFonts w:ascii="Arial" w:eastAsiaTheme="minorEastAsia" w:hAnsi="Arial" w:cs="Arial" w:hint="eastAsia"/>
          <w:szCs w:val="20"/>
          <w:lang w:val="en-GB" w:eastAsia="zh-CN"/>
        </w:rPr>
        <w:t xml:space="preserve"> with the MN as DC.</w:t>
      </w:r>
    </w:p>
    <w:p w:rsidR="007C6BF8" w:rsidRDefault="00382D9F">
      <w:pPr>
        <w:pStyle w:val="a0"/>
        <w:jc w:val="center"/>
        <w:rPr>
          <w:rFonts w:eastAsiaTheme="minorEastAsia"/>
          <w:lang w:eastAsia="zh-CN"/>
        </w:rPr>
      </w:pPr>
      <w:r>
        <w:object w:dxaOrig="12060" w:dyaOrig="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85.15pt" o:ole="">
            <v:imagedata r:id="rId9" o:title=""/>
          </v:shape>
          <o:OLEObject Type="Embed" ProgID="Visio.Drawing.11" ShapeID="_x0000_i1025" DrawAspect="Content" ObjectID="_1726063663" r:id="rId10"/>
        </w:object>
      </w:r>
    </w:p>
    <w:p w:rsidR="007C6BF8" w:rsidRDefault="00382D9F">
      <w:pPr>
        <w:pStyle w:val="a0"/>
        <w:jc w:val="center"/>
        <w:rPr>
          <w:rFonts w:eastAsiaTheme="minorEastAsia"/>
          <w:lang w:eastAsia="zh-CN"/>
        </w:rPr>
      </w:pPr>
      <w:r>
        <w:rPr>
          <w:rFonts w:eastAsiaTheme="minorEastAsia" w:hint="eastAsia"/>
          <w:b/>
          <w:lang w:eastAsia="zh-CN"/>
        </w:rPr>
        <w:t>Figure 1 MN</w:t>
      </w:r>
      <w:r>
        <w:rPr>
          <w:rFonts w:eastAsiaTheme="minorEastAsia" w:hint="eastAsia"/>
          <w:lang w:eastAsia="zh-CN"/>
        </w:rPr>
        <w:t>-</w:t>
      </w:r>
      <w:r>
        <w:rPr>
          <w:rFonts w:eastAsiaTheme="minorEastAsia"/>
          <w:b/>
          <w:lang w:eastAsia="zh-CN"/>
        </w:rPr>
        <w:t>initiated</w:t>
      </w:r>
      <w:r>
        <w:rPr>
          <w:rFonts w:eastAsiaTheme="minorEastAsia" w:hint="eastAsia"/>
          <w:b/>
          <w:lang w:eastAsia="zh-CN"/>
        </w:rPr>
        <w:t xml:space="preserve"> CPC and SN-</w:t>
      </w:r>
      <w:r>
        <w:t xml:space="preserve"> </w:t>
      </w:r>
      <w:r>
        <w:rPr>
          <w:rFonts w:eastAsiaTheme="minorEastAsia"/>
          <w:b/>
          <w:lang w:eastAsia="zh-CN"/>
        </w:rPr>
        <w:t>initiated</w:t>
      </w:r>
      <w:r>
        <w:rPr>
          <w:rFonts w:eastAsiaTheme="minorEastAsia" w:hint="eastAsia"/>
          <w:b/>
          <w:lang w:eastAsia="zh-CN"/>
        </w:rPr>
        <w:t xml:space="preserve"> CPC</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In the figure above</w:t>
      </w:r>
      <w:r>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candidate SN 1 ~ SN4 and source SN </w:t>
      </w:r>
      <w:proofErr w:type="gramStart"/>
      <w:r>
        <w:rPr>
          <w:rFonts w:ascii="Arial" w:eastAsiaTheme="minorEastAsia" w:hAnsi="Arial" w:cs="Arial" w:hint="eastAsia"/>
          <w:szCs w:val="20"/>
          <w:lang w:val="en-GB" w:eastAsia="zh-CN"/>
        </w:rPr>
        <w:t>are</w:t>
      </w:r>
      <w:proofErr w:type="gramEnd"/>
      <w:r>
        <w:rPr>
          <w:rFonts w:ascii="Arial" w:eastAsiaTheme="minorEastAsia" w:hAnsi="Arial" w:cs="Arial" w:hint="eastAsia"/>
          <w:szCs w:val="20"/>
          <w:lang w:val="en-GB" w:eastAsia="zh-CN"/>
        </w:rPr>
        <w:t xml:space="preserve"> the candidate SN/</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which are selected by MN based on MN RRM measurement results. Candidate SN5~SN7 are the candidate SN/</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which are selected by SN based on SN RRM measurement results. Assuming the UE is conf</w:t>
      </w:r>
      <w:r>
        <w:rPr>
          <w:rFonts w:ascii="Arial" w:eastAsiaTheme="minorEastAsia" w:hAnsi="Arial" w:cs="Arial" w:hint="eastAsia"/>
          <w:szCs w:val="20"/>
          <w:lang w:val="en-GB" w:eastAsia="zh-CN"/>
        </w:rPr>
        <w:t>igured with candidate SN 5~7, if the UE performs SCG change from source SN to candidate SN 6, it is obvious that the SN6 is out of the coverage of MN which is not applicable for the second cell group selective for the source MN.</w:t>
      </w:r>
    </w:p>
    <w:p w:rsidR="00435D39" w:rsidRDefault="00435D39" w:rsidP="00435D39">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changes since SN does not have the information of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may have the overlapping coverage with MN.</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 since SN does not have the information of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w:t>
      </w:r>
      <w:r>
        <w:rPr>
          <w:rFonts w:ascii="Arial" w:eastAsiaTheme="minorEastAsia" w:hAnsi="Arial" w:cs="Arial" w:hint="eastAsia"/>
          <w:b/>
          <w:szCs w:val="20"/>
          <w:lang w:val="en-GB" w:eastAsia="zh-CN"/>
        </w:rPr>
        <w:t>may have the overlapping coverage with MN.</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 xml:space="preserve">esides, taking the execution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update into consideration, Only MN initiated CPC is </w:t>
      </w:r>
      <w:r>
        <w:rPr>
          <w:rFonts w:ascii="Arial" w:eastAsiaTheme="minorEastAsia" w:hAnsi="Arial" w:cs="Arial"/>
          <w:szCs w:val="20"/>
          <w:lang w:val="en-GB" w:eastAsia="zh-CN"/>
        </w:rPr>
        <w:t>feasible</w:t>
      </w:r>
      <w:r>
        <w:rPr>
          <w:rFonts w:ascii="Arial" w:eastAsiaTheme="minorEastAsia" w:hAnsi="Arial" w:cs="Arial" w:hint="eastAsia"/>
          <w:szCs w:val="20"/>
          <w:lang w:val="en-GB" w:eastAsia="zh-CN"/>
        </w:rPr>
        <w:t xml:space="preserve"> if no enhancement is applied to the legacy execution condition. For MN-</w:t>
      </w:r>
      <w:r>
        <w:rPr>
          <w:rFonts w:ascii="Arial" w:eastAsiaTheme="minorEastAsia" w:hAnsi="Arial" w:cs="Arial"/>
          <w:szCs w:val="20"/>
          <w:lang w:val="en-GB" w:eastAsia="zh-CN"/>
        </w:rPr>
        <w:t>initiated</w:t>
      </w:r>
      <w:r>
        <w:rPr>
          <w:rFonts w:ascii="Arial" w:eastAsiaTheme="minorEastAsia" w:hAnsi="Arial" w:cs="Arial" w:hint="eastAsia"/>
          <w:szCs w:val="20"/>
          <w:lang w:val="en-GB" w:eastAsia="zh-CN"/>
        </w:rPr>
        <w:t xml:space="preserve"> inter-SN CPC,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w:t>
      </w:r>
      <w:r>
        <w:rPr>
          <w:rFonts w:ascii="Arial" w:eastAsiaTheme="minorEastAsia" w:hAnsi="Arial" w:cs="Arial"/>
          <w:szCs w:val="20"/>
          <w:lang w:val="en-GB" w:eastAsia="zh-CN"/>
        </w:rPr>
        <w:t>execution</w:t>
      </w:r>
      <w:r>
        <w:rPr>
          <w:rFonts w:ascii="Arial" w:eastAsiaTheme="minorEastAsia" w:hAnsi="Arial" w:cs="Arial" w:hint="eastAsia"/>
          <w:szCs w:val="20"/>
          <w:lang w:val="en-GB" w:eastAsia="zh-CN"/>
        </w:rPr>
        <w:t xml:space="preserve"> conditions are selected and </w:t>
      </w:r>
      <w:r>
        <w:rPr>
          <w:rFonts w:ascii="Arial" w:eastAsiaTheme="minorEastAsia" w:hAnsi="Arial" w:cs="Arial"/>
          <w:szCs w:val="20"/>
          <w:lang w:val="en-GB" w:eastAsia="zh-CN"/>
        </w:rPr>
        <w:t>generate</w:t>
      </w:r>
      <w:r>
        <w:rPr>
          <w:rFonts w:ascii="Arial" w:eastAsiaTheme="minorEastAsia" w:hAnsi="Arial" w:cs="Arial" w:hint="eastAsia"/>
          <w:szCs w:val="20"/>
          <w:lang w:val="en-GB" w:eastAsia="zh-CN"/>
        </w:rPr>
        <w:t xml:space="preserve">d by MN based on MN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The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still applicable for using in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SCG change </w:t>
      </w:r>
      <w:r>
        <w:rPr>
          <w:rFonts w:ascii="Arial" w:eastAsiaTheme="minorEastAsia" w:hAnsi="Arial" w:cs="Arial"/>
          <w:szCs w:val="20"/>
          <w:lang w:val="en-GB" w:eastAsia="zh-CN"/>
        </w:rPr>
        <w:t>unless</w:t>
      </w:r>
      <w:r>
        <w:rPr>
          <w:rFonts w:ascii="Arial" w:eastAsiaTheme="minorEastAsia" w:hAnsi="Arial" w:cs="Arial" w:hint="eastAsia"/>
          <w:szCs w:val="20"/>
          <w:lang w:val="en-GB" w:eastAsia="zh-CN"/>
        </w:rPr>
        <w:t xml:space="preserve"> MN updates the MN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However, for SN-</w:t>
      </w:r>
      <w:r>
        <w:rPr>
          <w:rFonts w:ascii="Arial" w:eastAsiaTheme="minorEastAsia" w:hAnsi="Arial" w:cs="Arial"/>
          <w:szCs w:val="20"/>
          <w:lang w:val="en-GB" w:eastAsia="zh-CN"/>
        </w:rPr>
        <w:t>initiate</w:t>
      </w: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 inter-SN CPC,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execution conditions are generated by SN based on SN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After the first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the configured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wil</w:t>
      </w:r>
      <w:proofErr w:type="spellEnd"/>
      <w:r>
        <w:rPr>
          <w:rFonts w:ascii="Arial" w:eastAsiaTheme="minorEastAsia" w:hAnsi="Arial" w:cs="Arial" w:hint="eastAsia"/>
          <w:szCs w:val="20"/>
          <w:lang w:val="en-GB" w:eastAsia="zh-CN"/>
        </w:rPr>
        <w:t xml:space="preserve"> not </w:t>
      </w:r>
      <w:proofErr w:type="gramStart"/>
      <w:r>
        <w:rPr>
          <w:rFonts w:ascii="Arial" w:eastAsiaTheme="minorEastAsia" w:hAnsi="Arial" w:cs="Arial" w:hint="eastAsia"/>
          <w:szCs w:val="20"/>
          <w:lang w:val="en-GB" w:eastAsia="zh-CN"/>
        </w:rPr>
        <w:t>be</w:t>
      </w:r>
      <w:proofErr w:type="gramEnd"/>
      <w:r>
        <w:rPr>
          <w:rFonts w:ascii="Arial" w:eastAsiaTheme="minorEastAsia" w:hAnsi="Arial" w:cs="Arial" w:hint="eastAsia"/>
          <w:szCs w:val="20"/>
          <w:lang w:val="en-GB" w:eastAsia="zh-CN"/>
        </w:rPr>
        <w:t xml:space="preserve"> invalid anymore as the measurement configurat</w:t>
      </w:r>
      <w:r>
        <w:rPr>
          <w:rFonts w:ascii="Arial" w:eastAsiaTheme="minorEastAsia" w:hAnsi="Arial" w:cs="Arial" w:hint="eastAsia"/>
          <w:szCs w:val="20"/>
          <w:lang w:val="en-GB" w:eastAsia="zh-CN"/>
        </w:rPr>
        <w:t xml:space="preserve">ion in the new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different from that in old one. So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execution conditions need to be updated after each SCG change. </w:t>
      </w:r>
      <w:r>
        <w:rPr>
          <w:rFonts w:ascii="Arial" w:eastAsiaTheme="minorEastAsia" w:hAnsi="Arial" w:cs="Arial"/>
          <w:szCs w:val="20"/>
          <w:lang w:val="en-GB" w:eastAsia="zh-CN"/>
        </w:rPr>
        <w:t>T</w:t>
      </w:r>
      <w:r>
        <w:rPr>
          <w:rFonts w:ascii="Arial" w:eastAsiaTheme="minorEastAsia" w:hAnsi="Arial" w:cs="Arial" w:hint="eastAsia"/>
          <w:szCs w:val="20"/>
          <w:lang w:val="en-GB" w:eastAsia="zh-CN"/>
        </w:rPr>
        <w:t>he need of execution condition update after each SCG change eliminates the benefit of supporting selecti</w:t>
      </w:r>
      <w:r>
        <w:rPr>
          <w:rFonts w:ascii="Arial" w:eastAsiaTheme="minorEastAsia" w:hAnsi="Arial" w:cs="Arial" w:hint="eastAsia"/>
          <w:szCs w:val="20"/>
          <w:lang w:val="en-GB" w:eastAsia="zh-CN"/>
        </w:rPr>
        <w:t xml:space="preserve">ve activation of </w:t>
      </w:r>
      <w:r>
        <w:rPr>
          <w:rFonts w:ascii="Arial" w:eastAsiaTheme="minorEastAsia" w:hAnsi="Arial" w:cs="Arial"/>
          <w:szCs w:val="20"/>
          <w:lang w:val="en-GB" w:eastAsia="zh-CN"/>
        </w:rPr>
        <w:t>SCGs (</w:t>
      </w:r>
      <w:r>
        <w:rPr>
          <w:rFonts w:ascii="Arial" w:eastAsiaTheme="minorEastAsia" w:hAnsi="Arial" w:cs="Arial" w:hint="eastAsia"/>
          <w:szCs w:val="20"/>
          <w:lang w:val="en-GB" w:eastAsia="zh-CN"/>
        </w:rPr>
        <w:t>i.e.t</w:t>
      </w:r>
      <w:r>
        <w:rPr>
          <w:rFonts w:ascii="Arial" w:eastAsiaTheme="minorEastAsia" w:hAnsi="Arial" w:cs="Arial"/>
          <w:szCs w:val="20"/>
          <w:lang w:val="en-GB" w:eastAsia="zh-CN"/>
        </w:rPr>
        <w:t>o allow subsequent cell group change after changing CG without reconfiguration</w:t>
      </w:r>
      <w:r>
        <w:rPr>
          <w:rFonts w:ascii="Arial" w:eastAsiaTheme="minorEastAsia" w:hAnsi="Arial" w:cs="Arial" w:hint="eastAsia"/>
          <w:szCs w:val="20"/>
          <w:lang w:val="en-GB" w:eastAsia="zh-CN"/>
        </w:rPr>
        <w:t>).</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lastRenderedPageBreak/>
        <w:t>O</w:t>
      </w:r>
      <w:r>
        <w:rPr>
          <w:rFonts w:ascii="Arial" w:eastAsiaTheme="minorEastAsia" w:hAnsi="Arial" w:cs="Arial" w:hint="eastAsia"/>
          <w:b/>
          <w:szCs w:val="20"/>
          <w:lang w:val="en-GB" w:eastAsia="zh-CN"/>
        </w:rPr>
        <w:t xml:space="preserve">bservation 3: SN-initiated inter-SN CPC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complexity for execution condition update.</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Based on the above analysis</w:t>
      </w:r>
      <w:r>
        <w:rPr>
          <w:rFonts w:ascii="Arial" w:eastAsiaTheme="minorEastAsia" w:hAnsi="Arial" w:cs="Arial" w:hint="eastAsia"/>
          <w:szCs w:val="20"/>
          <w:lang w:val="en-GB" w:eastAsia="zh-CN"/>
        </w:rPr>
        <w:t>, for the objective o</w:t>
      </w:r>
      <w:r>
        <w:rPr>
          <w:rFonts w:ascii="Arial" w:eastAsiaTheme="minorEastAsia" w:hAnsi="Arial" w:cs="Arial" w:hint="eastAsia"/>
          <w:szCs w:val="20"/>
          <w:lang w:val="en-GB" w:eastAsia="zh-CN"/>
        </w:rPr>
        <w:t xml:space="preserve">f </w:t>
      </w:r>
      <w:r>
        <w:rPr>
          <w:rFonts w:ascii="Arial" w:eastAsiaTheme="minorEastAsia" w:hAnsi="Arial" w:cs="Arial"/>
          <w:szCs w:val="20"/>
          <w:lang w:val="en-GB" w:eastAsia="zh-CN"/>
        </w:rPr>
        <w:t>selective activation of cell groups</w:t>
      </w:r>
      <w:r>
        <w:rPr>
          <w:rFonts w:ascii="Arial" w:eastAsiaTheme="minorEastAsia" w:hAnsi="Arial" w:cs="Arial" w:hint="eastAsia"/>
          <w:szCs w:val="20"/>
          <w:lang w:val="en-GB" w:eastAsia="zh-CN"/>
        </w:rPr>
        <w:t xml:space="preserve">, only the case of MN initiated case should be taken into consideration. </w:t>
      </w:r>
    </w:p>
    <w:p w:rsidR="00082F4A" w:rsidRDefault="00082F4A" w:rsidP="00082F4A">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2: For the cases of CPC, only support </w:t>
      </w:r>
      <w:r>
        <w:rPr>
          <w:rFonts w:ascii="Arial" w:eastAsiaTheme="minorEastAsia" w:hAnsi="Arial" w:cs="Arial"/>
          <w:b/>
          <w:szCs w:val="20"/>
          <w:lang w:val="en-GB" w:eastAsia="zh-CN"/>
        </w:rPr>
        <w:t>MN-initiated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 xml:space="preserve">CPC for selective activation of </w:t>
      </w:r>
      <w:r>
        <w:rPr>
          <w:rFonts w:ascii="Arial" w:eastAsiaTheme="minorEastAsia" w:hAnsi="Arial" w:cs="Arial" w:hint="eastAsia"/>
          <w:b/>
          <w:szCs w:val="20"/>
          <w:lang w:val="en-GB" w:eastAsia="zh-CN"/>
        </w:rPr>
        <w:t xml:space="preserve">the </w:t>
      </w:r>
      <w:r>
        <w:rPr>
          <w:rFonts w:ascii="Arial" w:eastAsiaTheme="minorEastAsia" w:hAnsi="Arial" w:cs="Arial"/>
          <w:b/>
          <w:szCs w:val="20"/>
          <w:lang w:val="en-GB" w:eastAsia="zh-CN"/>
        </w:rPr>
        <w:t>cell groups</w:t>
      </w:r>
      <w:r>
        <w:rPr>
          <w:rFonts w:ascii="Arial" w:eastAsiaTheme="minorEastAsia" w:hAnsi="Arial" w:cs="Arial" w:hint="eastAsia"/>
          <w:b/>
          <w:szCs w:val="20"/>
          <w:lang w:val="en-GB" w:eastAsia="zh-CN"/>
        </w:rPr>
        <w:t xml:space="preserve"> in R18.</w:t>
      </w:r>
    </w:p>
    <w:p w:rsidR="007C6BF8" w:rsidRDefault="00382D9F">
      <w:pPr>
        <w:pStyle w:val="3"/>
        <w:ind w:left="1304"/>
        <w:rPr>
          <w:sz w:val="20"/>
          <w:szCs w:val="20"/>
        </w:rPr>
      </w:pPr>
      <w:r>
        <w:rPr>
          <w:rFonts w:eastAsiaTheme="minorEastAsia" w:hint="eastAsia"/>
          <w:sz w:val="20"/>
          <w:szCs w:val="20"/>
          <w:lang w:eastAsia="zh-CN"/>
        </w:rPr>
        <w:t xml:space="preserve">How to trigger </w:t>
      </w:r>
      <w:r>
        <w:rPr>
          <w:rFonts w:eastAsiaTheme="minorEastAsia"/>
          <w:sz w:val="20"/>
          <w:szCs w:val="20"/>
          <w:lang w:eastAsia="zh-CN"/>
        </w:rPr>
        <w:t>the</w:t>
      </w:r>
      <w:r>
        <w:rPr>
          <w:rFonts w:eastAsiaTheme="minorEastAsia" w:hint="eastAsia"/>
          <w:sz w:val="20"/>
          <w:szCs w:val="20"/>
          <w:lang w:eastAsia="zh-CN"/>
        </w:rPr>
        <w:t xml:space="preserve"> subsequent cell grou</w:t>
      </w:r>
      <w:r>
        <w:rPr>
          <w:rFonts w:eastAsiaTheme="minorEastAsia" w:hint="eastAsia"/>
          <w:sz w:val="20"/>
          <w:szCs w:val="20"/>
          <w:lang w:eastAsia="zh-CN"/>
        </w:rPr>
        <w:t>p change</w:t>
      </w:r>
    </w:p>
    <w:p w:rsidR="007C6BF8" w:rsidRDefault="00382D9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D</w:t>
      </w:r>
      <w:r>
        <w:rPr>
          <w:rFonts w:ascii="Arial" w:eastAsiaTheme="minorEastAsia" w:hAnsi="Arial" w:cs="Arial"/>
          <w:szCs w:val="20"/>
          <w:lang w:val="en-GB" w:eastAsia="zh-CN"/>
        </w:rPr>
        <w:t xml:space="preserve">uring the </w:t>
      </w:r>
      <w:r>
        <w:rPr>
          <w:rFonts w:ascii="Arial" w:eastAsiaTheme="minorEastAsia" w:hAnsi="Arial" w:cs="Arial" w:hint="eastAsia"/>
          <w:szCs w:val="20"/>
          <w:lang w:val="en-GB" w:eastAsia="zh-CN"/>
        </w:rPr>
        <w:t xml:space="preserve">WID </w:t>
      </w:r>
      <w:r>
        <w:rPr>
          <w:rFonts w:ascii="Arial" w:eastAsiaTheme="minorEastAsia" w:hAnsi="Arial" w:cs="Arial"/>
          <w:szCs w:val="20"/>
          <w:lang w:val="en-GB" w:eastAsia="zh-CN"/>
        </w:rPr>
        <w:t>discussion of</w:t>
      </w:r>
      <w:r>
        <w:rPr>
          <w:rFonts w:ascii="Arial" w:eastAsiaTheme="minorEastAsia" w:hAnsi="Arial" w:cs="Arial" w:hint="eastAsia"/>
          <w:szCs w:val="20"/>
          <w:lang w:val="en-GB" w:eastAsia="zh-CN"/>
        </w:rPr>
        <w:t xml:space="preserve"> RAN meeting, i</w:t>
      </w:r>
      <w:r>
        <w:rPr>
          <w:rFonts w:ascii="Arial" w:eastAsiaTheme="minorEastAsia" w:hAnsi="Arial" w:cs="Arial"/>
          <w:szCs w:val="20"/>
          <w:lang w:val="en-GB" w:eastAsia="zh-CN"/>
        </w:rPr>
        <w:t>t seems that companies</w:t>
      </w:r>
      <w:r>
        <w:rPr>
          <w:rFonts w:ascii="Arial" w:eastAsiaTheme="minorEastAsia" w:hAnsi="Arial" w:cs="Arial" w:hint="eastAsia"/>
          <w:szCs w:val="20"/>
          <w:lang w:val="en-GB" w:eastAsia="zh-CN"/>
        </w:rPr>
        <w:t xml:space="preserve"> have different understanding on how to trigger the subsequent cell group change. Some companies think it is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by UE based on pre-configured CPAC execution </w:t>
      </w:r>
      <w:r>
        <w:rPr>
          <w:rFonts w:ascii="Arial" w:eastAsiaTheme="minorEastAsia" w:hAnsi="Arial" w:cs="Arial"/>
          <w:szCs w:val="20"/>
          <w:lang w:val="en-GB" w:eastAsia="zh-CN"/>
        </w:rPr>
        <w:t>conditions (</w:t>
      </w:r>
      <w:r>
        <w:rPr>
          <w:rFonts w:ascii="Arial" w:eastAsiaTheme="minorEastAsia" w:hAnsi="Arial" w:cs="Arial" w:hint="eastAsia"/>
          <w:szCs w:val="20"/>
          <w:lang w:val="en-GB" w:eastAsia="zh-CN"/>
        </w:rPr>
        <w:t>i.e. UE triggered solution),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Some other companies </w:t>
      </w:r>
      <w:r>
        <w:rPr>
          <w:rFonts w:ascii="Arial" w:eastAsiaTheme="minorEastAsia" w:hAnsi="Arial" w:cs="Arial"/>
          <w:szCs w:val="20"/>
          <w:lang w:val="en-GB" w:eastAsia="zh-CN"/>
        </w:rPr>
        <w:t xml:space="preserve">think </w:t>
      </w:r>
      <w:r>
        <w:rPr>
          <w:rFonts w:ascii="Arial" w:eastAsiaTheme="minorEastAsia" w:hAnsi="Arial" w:cs="Arial" w:hint="eastAsia"/>
          <w:szCs w:val="20"/>
          <w:lang w:val="en-GB" w:eastAsia="zh-CN"/>
        </w:rPr>
        <w:t xml:space="preserve">that the SCG change is performed based on NW </w:t>
      </w:r>
      <w:r>
        <w:rPr>
          <w:rFonts w:ascii="Arial" w:eastAsiaTheme="minorEastAsia" w:hAnsi="Arial" w:cs="Arial"/>
          <w:szCs w:val="20"/>
          <w:lang w:val="en-GB" w:eastAsia="zh-CN"/>
        </w:rPr>
        <w:t>command (</w:t>
      </w:r>
      <w:r>
        <w:rPr>
          <w:rFonts w:ascii="Arial" w:eastAsiaTheme="minorEastAsia" w:hAnsi="Arial" w:cs="Arial" w:hint="eastAsia"/>
          <w:szCs w:val="20"/>
          <w:lang w:val="en-GB" w:eastAsia="zh-CN"/>
        </w:rPr>
        <w:t>i.e. NW triggered solution), i.e. the network configures the candidate cell gro</w:t>
      </w:r>
      <w:r>
        <w:rPr>
          <w:rFonts w:ascii="Arial" w:eastAsiaTheme="minorEastAsia" w:hAnsi="Arial" w:cs="Arial" w:hint="eastAsia"/>
          <w:szCs w:val="20"/>
          <w:lang w:val="en-GB" w:eastAsia="zh-CN"/>
        </w:rPr>
        <w:t xml:space="preserve">ups configuration to UE in advance, the network makes the decision of SCG change and sends the SCG change command to UE. </w:t>
      </w:r>
    </w:p>
    <w:p w:rsidR="007C6BF8" w:rsidRDefault="00382D9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In last meeting, it was agreed that supporting of subsequent conditional changes (CPC) after a cell group change (normal or conditiona</w:t>
      </w:r>
      <w:r>
        <w:rPr>
          <w:rFonts w:ascii="Arial" w:eastAsiaTheme="minorEastAsia" w:hAnsi="Arial" w:cs="Arial" w:hint="eastAsia"/>
          <w:szCs w:val="20"/>
          <w:lang w:val="en-GB" w:eastAsia="zh-CN"/>
        </w:rPr>
        <w:t>l). It seems to i</w:t>
      </w:r>
      <w:r>
        <w:rPr>
          <w:rFonts w:ascii="Arial" w:eastAsiaTheme="minorEastAsia" w:hAnsi="Arial" w:cs="Arial"/>
          <w:szCs w:val="20"/>
          <w:lang w:val="en-GB" w:eastAsia="zh-CN"/>
        </w:rPr>
        <w:t>mp</w:t>
      </w:r>
      <w:r>
        <w:rPr>
          <w:rFonts w:ascii="Arial" w:eastAsiaTheme="minorEastAsia" w:hAnsi="Arial" w:cs="Arial" w:hint="eastAsia"/>
          <w:szCs w:val="20"/>
          <w:lang w:val="en-GB" w:eastAsia="zh-CN"/>
        </w:rPr>
        <w:t xml:space="preserve">ly that UE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solution, i.e. SCG change is trigger by UE based on the evaluation </w:t>
      </w:r>
      <w:r>
        <w:rPr>
          <w:rFonts w:ascii="Arial" w:eastAsiaTheme="minorEastAsia" w:hAnsi="Arial" w:cs="Arial"/>
          <w:szCs w:val="20"/>
          <w:lang w:val="en-GB" w:eastAsia="zh-CN"/>
        </w:rPr>
        <w:t>of the</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execution condition(s) is supported. However, it is necessary to confirm that only the UE triggered solution is supported.</w:t>
      </w:r>
    </w:p>
    <w:p w:rsidR="00712352" w:rsidRDefault="00712352" w:rsidP="00712352">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3:</w:t>
      </w:r>
      <w:r>
        <w:rPr>
          <w:rFonts w:ascii="Arial" w:eastAsiaTheme="minorEastAsia" w:hAnsi="Arial" w:cs="Arial"/>
          <w:b/>
          <w:szCs w:val="20"/>
          <w:lang w:val="en-GB" w:eastAsia="zh-CN"/>
        </w:rPr>
        <w:t xml:space="preserve"> </w:t>
      </w:r>
      <w:r>
        <w:rPr>
          <w:rFonts w:ascii="Arial" w:eastAsiaTheme="minorEastAsia" w:hAnsi="Arial" w:cs="Arial"/>
          <w:b/>
          <w:lang w:eastAsia="zh-CN"/>
        </w:rPr>
        <w:t>The selective activation of cell groups is trigg</w:t>
      </w:r>
      <w:r>
        <w:rPr>
          <w:rFonts w:ascii="Arial" w:eastAsiaTheme="minorEastAsia" w:hAnsi="Arial" w:cs="Arial" w:hint="eastAsia"/>
          <w:b/>
          <w:lang w:eastAsia="zh-CN"/>
        </w:rPr>
        <w:t>er</w:t>
      </w:r>
      <w:r>
        <w:rPr>
          <w:rFonts w:ascii="Arial" w:eastAsiaTheme="minorEastAsia" w:hAnsi="Arial" w:cs="Arial"/>
          <w:b/>
          <w:lang w:eastAsia="zh-CN"/>
        </w:rPr>
        <w:t>ed</w:t>
      </w:r>
      <w:r>
        <w:rPr>
          <w:rFonts w:ascii="Arial" w:eastAsiaTheme="minorEastAsia" w:hAnsi="Arial" w:cs="Arial" w:hint="eastAsia"/>
          <w:b/>
          <w:lang w:eastAsia="zh-CN"/>
        </w:rPr>
        <w:t xml:space="preserve"> only</w:t>
      </w:r>
      <w:r>
        <w:rPr>
          <w:rFonts w:ascii="Arial" w:eastAsiaTheme="minorEastAsia" w:hAnsi="Arial" w:cs="Arial"/>
          <w:b/>
          <w:lang w:eastAsia="zh-CN"/>
        </w:rPr>
        <w:t xml:space="preserve"> </w:t>
      </w:r>
      <w:r>
        <w:rPr>
          <w:rFonts w:ascii="Arial" w:eastAsiaTheme="minorEastAsia" w:hAnsi="Arial" w:cs="Arial" w:hint="eastAsia"/>
          <w:b/>
          <w:lang w:eastAsia="zh-CN"/>
        </w:rPr>
        <w:t>when the</w:t>
      </w:r>
      <w:r>
        <w:rPr>
          <w:rFonts w:ascii="Arial" w:eastAsiaTheme="minorEastAsia" w:hAnsi="Arial" w:cs="Arial"/>
          <w:b/>
          <w:lang w:eastAsia="zh-CN"/>
        </w:rPr>
        <w:t xml:space="preserve"> candidate </w:t>
      </w:r>
      <w:proofErr w:type="spellStart"/>
      <w:r>
        <w:rPr>
          <w:rFonts w:ascii="Arial" w:eastAsiaTheme="minorEastAsia" w:hAnsi="Arial" w:cs="Arial"/>
          <w:b/>
          <w:lang w:eastAsia="zh-CN"/>
        </w:rPr>
        <w:t>PSCell</w:t>
      </w:r>
      <w:proofErr w:type="spellEnd"/>
      <w:r>
        <w:rPr>
          <w:rFonts w:ascii="Arial" w:eastAsiaTheme="minorEastAsia" w:hAnsi="Arial" w:cs="Arial"/>
          <w:b/>
          <w:lang w:eastAsia="zh-CN"/>
        </w:rPr>
        <w:t xml:space="preserve"> execution condition(s) is </w:t>
      </w:r>
      <w:r>
        <w:rPr>
          <w:rFonts w:ascii="Arial" w:eastAsiaTheme="minorEastAsia" w:hAnsi="Arial" w:cs="Arial" w:hint="eastAsia"/>
          <w:b/>
          <w:lang w:eastAsia="zh-CN"/>
        </w:rPr>
        <w:t>fulfilled</w:t>
      </w:r>
      <w:r>
        <w:rPr>
          <w:rFonts w:ascii="Arial" w:eastAsiaTheme="minorEastAsia" w:hAnsi="Arial" w:cs="Arial" w:hint="eastAsia"/>
          <w:b/>
          <w:szCs w:val="20"/>
          <w:lang w:val="en-GB" w:eastAsia="zh-CN"/>
        </w:rPr>
        <w:t>.</w:t>
      </w:r>
    </w:p>
    <w:p w:rsidR="007C6BF8" w:rsidRDefault="00382D9F">
      <w:pPr>
        <w:pStyle w:val="3"/>
        <w:ind w:left="1304"/>
        <w:rPr>
          <w:sz w:val="20"/>
          <w:szCs w:val="20"/>
        </w:rPr>
      </w:pPr>
      <w:r>
        <w:rPr>
          <w:rFonts w:hint="eastAsia"/>
          <w:sz w:val="20"/>
          <w:szCs w:val="20"/>
        </w:rPr>
        <w:t>Term for s</w:t>
      </w:r>
      <w:r>
        <w:rPr>
          <w:sz w:val="20"/>
          <w:szCs w:val="20"/>
        </w:rPr>
        <w:t xml:space="preserve">elective </w:t>
      </w:r>
      <w:r>
        <w:rPr>
          <w:rFonts w:hint="eastAsia"/>
          <w:sz w:val="20"/>
          <w:szCs w:val="20"/>
        </w:rPr>
        <w:t>a</w:t>
      </w:r>
      <w:r>
        <w:rPr>
          <w:sz w:val="20"/>
          <w:szCs w:val="20"/>
        </w:rPr>
        <w:t xml:space="preserve">ctivation of </w:t>
      </w:r>
      <w:r>
        <w:rPr>
          <w:rFonts w:hint="eastAsia"/>
          <w:sz w:val="20"/>
          <w:szCs w:val="20"/>
        </w:rPr>
        <w:t>c</w:t>
      </w:r>
      <w:r>
        <w:rPr>
          <w:sz w:val="20"/>
          <w:szCs w:val="20"/>
        </w:rPr>
        <w:t xml:space="preserve">ell </w:t>
      </w:r>
      <w:r>
        <w:rPr>
          <w:rFonts w:hint="eastAsia"/>
          <w:sz w:val="20"/>
          <w:szCs w:val="20"/>
        </w:rPr>
        <w:t>g</w:t>
      </w:r>
      <w:r>
        <w:rPr>
          <w:sz w:val="20"/>
          <w:szCs w:val="20"/>
        </w:rPr>
        <w:t>roups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During the discussion in last meeting, the legacy term of CPA/CPC was used for </w:t>
      </w:r>
      <w:r>
        <w:rPr>
          <w:rFonts w:ascii="Arial" w:eastAsiaTheme="minorEastAsia" w:hAnsi="Arial" w:cs="Arial"/>
          <w:szCs w:val="20"/>
          <w:lang w:val="en-GB" w:eastAsia="zh-CN"/>
        </w:rPr>
        <w:t>selective activation of cell groups</w:t>
      </w:r>
      <w:r>
        <w:rPr>
          <w:rFonts w:ascii="Arial" w:eastAsiaTheme="minorEastAsia" w:hAnsi="Arial" w:cs="Arial" w:hint="eastAsia"/>
          <w:szCs w:val="20"/>
          <w:lang w:val="en-GB" w:eastAsia="zh-CN"/>
        </w:rPr>
        <w:t>. However,</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using </w:t>
      </w:r>
      <w:r>
        <w:rPr>
          <w:rFonts w:ascii="Arial" w:eastAsiaTheme="minorEastAsia" w:hAnsi="Arial" w:cs="Arial"/>
          <w:szCs w:val="20"/>
          <w:lang w:val="en-GB" w:eastAsia="zh-CN"/>
        </w:rPr>
        <w:t>the legacy term “CPA/CPC”</w:t>
      </w:r>
      <w:r>
        <w:rPr>
          <w:rFonts w:ascii="Arial" w:eastAsiaTheme="minorEastAsia" w:hAnsi="Arial" w:cs="Arial" w:hint="eastAsia"/>
          <w:szCs w:val="20"/>
          <w:lang w:val="en-GB" w:eastAsia="zh-CN"/>
        </w:rPr>
        <w:t xml:space="preserve"> in R18 will introduce some troubles, e.g. we need to </w:t>
      </w:r>
      <w:r>
        <w:rPr>
          <w:rFonts w:ascii="Arial" w:eastAsiaTheme="minorEastAsia" w:hAnsi="Arial" w:cs="Arial"/>
          <w:szCs w:val="20"/>
          <w:lang w:val="en-GB" w:eastAsia="zh-CN"/>
        </w:rPr>
        <w:t>distinguish</w:t>
      </w:r>
      <w:r>
        <w:rPr>
          <w:rFonts w:ascii="Arial" w:eastAsiaTheme="minorEastAsia" w:hAnsi="Arial" w:cs="Arial" w:hint="eastAsia"/>
          <w:szCs w:val="20"/>
          <w:lang w:val="en-GB" w:eastAsia="zh-CN"/>
        </w:rPr>
        <w:t xml:space="preserve"> whether the configuration is CPA or CPC configuration which depends on whether the UE had been configured a SCG b</w:t>
      </w:r>
      <w:r>
        <w:rPr>
          <w:rFonts w:ascii="Arial" w:eastAsiaTheme="minorEastAsia" w:hAnsi="Arial" w:cs="Arial" w:hint="eastAsia"/>
          <w:szCs w:val="20"/>
          <w:lang w:val="en-GB" w:eastAsia="zh-CN"/>
        </w:rPr>
        <w:t xml:space="preserve">efore sending the CPAC configuration. </w:t>
      </w:r>
      <w:r>
        <w:rPr>
          <w:rFonts w:ascii="Arial" w:eastAsiaTheme="minorEastAsia" w:hAnsi="Arial" w:cs="Arial"/>
          <w:szCs w:val="20"/>
          <w:lang w:val="en-GB" w:eastAsia="zh-CN"/>
        </w:rPr>
        <w:t>Further</w:t>
      </w:r>
      <w:r>
        <w:rPr>
          <w:rFonts w:ascii="Arial" w:eastAsiaTheme="minorEastAsia" w:hAnsi="Arial" w:cs="Arial" w:hint="eastAsia"/>
          <w:szCs w:val="20"/>
          <w:lang w:val="en-GB" w:eastAsia="zh-CN"/>
        </w:rPr>
        <w:t>, the CPA configuration will change to CPC configuration after CPA execution or legacy SCG addition. And also we may need to discuss various cases for CPA and CPC. For selective activation of cell groups, it cou</w:t>
      </w:r>
      <w:r>
        <w:rPr>
          <w:rFonts w:ascii="Arial" w:eastAsiaTheme="minorEastAsia" w:hAnsi="Arial" w:cs="Arial" w:hint="eastAsia"/>
          <w:szCs w:val="20"/>
          <w:lang w:val="en-GB" w:eastAsia="zh-CN"/>
        </w:rPr>
        <w:t>ld be s</w:t>
      </w:r>
      <w:r>
        <w:rPr>
          <w:rFonts w:ascii="Arial" w:eastAsiaTheme="minorEastAsia" w:hAnsi="Arial" w:cs="Arial"/>
          <w:szCs w:val="20"/>
          <w:lang w:val="en-GB" w:eastAsia="zh-CN"/>
        </w:rPr>
        <w:t>imply</w:t>
      </w:r>
      <w:r>
        <w:rPr>
          <w:rFonts w:ascii="Arial" w:eastAsiaTheme="minorEastAsia" w:hAnsi="Arial" w:cs="Arial" w:hint="eastAsia"/>
          <w:szCs w:val="20"/>
          <w:lang w:val="en-GB" w:eastAsia="zh-CN"/>
        </w:rPr>
        <w:t xml:space="preserve"> understood as the network can configure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(s) configuration with execution conditions to UE for both case of standalone and DC, and the UE will not release the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(s) configuration aft</w:t>
      </w:r>
      <w:r>
        <w:rPr>
          <w:rFonts w:ascii="Arial" w:eastAsiaTheme="minorEastAsia" w:hAnsi="Arial" w:cs="Arial" w:hint="eastAsia"/>
          <w:szCs w:val="20"/>
          <w:lang w:val="en-GB" w:eastAsia="zh-CN"/>
        </w:rPr>
        <w:t xml:space="preserve">er successful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addition (from standalone to DC) or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(from DC to DC).So, to </w:t>
      </w:r>
      <w:r>
        <w:rPr>
          <w:rFonts w:ascii="Arial" w:eastAsiaTheme="minorEastAsia" w:hAnsi="Arial" w:cs="Arial"/>
          <w:szCs w:val="20"/>
          <w:lang w:val="en-GB" w:eastAsia="zh-CN"/>
        </w:rPr>
        <w:t>facilitate</w:t>
      </w:r>
      <w:r>
        <w:rPr>
          <w:rFonts w:ascii="Arial" w:eastAsiaTheme="minorEastAsia" w:hAnsi="Arial" w:cs="Arial" w:hint="eastAsia"/>
          <w:szCs w:val="20"/>
          <w:lang w:val="en-GB" w:eastAsia="zh-CN"/>
        </w:rPr>
        <w:t xml:space="preserve"> the discussion, we think it is better to use a more </w:t>
      </w:r>
      <w:r>
        <w:rPr>
          <w:rFonts w:ascii="Arial" w:eastAsiaTheme="minorEastAsia" w:hAnsi="Arial" w:cs="Arial"/>
          <w:szCs w:val="20"/>
          <w:lang w:val="en-GB" w:eastAsia="zh-CN"/>
        </w:rPr>
        <w:t>general</w:t>
      </w:r>
      <w:r>
        <w:rPr>
          <w:rFonts w:ascii="Arial" w:eastAsiaTheme="minorEastAsia" w:hAnsi="Arial" w:cs="Arial" w:hint="eastAsia"/>
          <w:szCs w:val="20"/>
          <w:lang w:val="en-GB" w:eastAsia="zh-CN"/>
        </w:rPr>
        <w:t xml:space="preserve"> term(e.g.</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conditional </w:t>
      </w:r>
      <w:r>
        <w:rPr>
          <w:rFonts w:ascii="Arial" w:eastAsiaTheme="minorEastAsia" w:hAnsi="Arial" w:cs="Arial"/>
          <w:szCs w:val="20"/>
          <w:lang w:val="en-GB" w:eastAsia="zh-CN"/>
        </w:rPr>
        <w:t>candidate SCG</w:t>
      </w:r>
      <w:r>
        <w:rPr>
          <w:rFonts w:ascii="Arial" w:eastAsiaTheme="minorEastAsia" w:hAnsi="Arial" w:cs="Arial" w:hint="eastAsia"/>
          <w:szCs w:val="20"/>
          <w:lang w:val="en-GB" w:eastAsia="zh-CN"/>
        </w:rPr>
        <w:t xml:space="preserve"> configuration) instead of the legacy term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CPA,CPC or C</w:t>
      </w:r>
      <w:r>
        <w:rPr>
          <w:rFonts w:ascii="Arial" w:eastAsiaTheme="minorEastAsia" w:hAnsi="Arial" w:cs="Arial" w:hint="eastAsia"/>
          <w:szCs w:val="20"/>
          <w:lang w:val="en-GB" w:eastAsia="zh-CN"/>
        </w:rPr>
        <w:t>PAC</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For selective activation of cell groups, the term </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conditional </w:t>
      </w:r>
      <w:r>
        <w:rPr>
          <w:rFonts w:ascii="Arial" w:eastAsiaTheme="minorEastAsia" w:hAnsi="Arial" w:cs="Arial"/>
          <w:b/>
          <w:szCs w:val="20"/>
          <w:lang w:val="en-GB" w:eastAsia="zh-CN"/>
        </w:rPr>
        <w:t>candidate SCG</w:t>
      </w:r>
      <w:r>
        <w:rPr>
          <w:rFonts w:ascii="Arial" w:eastAsiaTheme="minorEastAsia" w:hAnsi="Arial" w:cs="Arial" w:hint="eastAsia"/>
          <w:b/>
          <w:szCs w:val="20"/>
          <w:lang w:val="en-GB" w:eastAsia="zh-CN"/>
        </w:rPr>
        <w:t xml:space="preserve"> configuration</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or </w:t>
      </w:r>
      <w:r>
        <w:rPr>
          <w:rFonts w:ascii="Arial" w:eastAsiaTheme="minorEastAsia" w:hAnsi="Arial" w:cs="Arial"/>
          <w:b/>
          <w:szCs w:val="20"/>
          <w:lang w:val="en-GB" w:eastAsia="zh-CN"/>
        </w:rPr>
        <w:t>“candidate SCG</w:t>
      </w:r>
      <w:r>
        <w:rPr>
          <w:rFonts w:ascii="Arial" w:eastAsiaTheme="minorEastAsia" w:hAnsi="Arial" w:cs="Arial" w:hint="eastAsia"/>
          <w:b/>
          <w:szCs w:val="20"/>
          <w:lang w:val="en-GB" w:eastAsia="zh-CN"/>
        </w:rPr>
        <w:t xml:space="preserve"> configuration</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is used</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instead of </w:t>
      </w:r>
      <w:r>
        <w:rPr>
          <w:rFonts w:ascii="Arial" w:eastAsiaTheme="minorEastAsia" w:hAnsi="Arial" w:cs="Arial"/>
          <w:b/>
          <w:szCs w:val="20"/>
          <w:lang w:val="en-GB" w:eastAsia="zh-CN"/>
        </w:rPr>
        <w:t>the legacy term “CPA</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CPC</w:t>
      </w:r>
      <w:r>
        <w:rPr>
          <w:rFonts w:ascii="Arial" w:eastAsiaTheme="minorEastAsia" w:hAnsi="Arial" w:cs="Arial" w:hint="eastAsia"/>
          <w:b/>
          <w:szCs w:val="20"/>
          <w:lang w:val="en-GB" w:eastAsia="zh-CN"/>
        </w:rPr>
        <w:t>, CPAC</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in the discussion of selective activation of cell groups.</w:t>
      </w:r>
    </w:p>
    <w:p w:rsidR="007C6BF8" w:rsidRDefault="00382D9F">
      <w:pPr>
        <w:pStyle w:val="20"/>
        <w:rPr>
          <w:rFonts w:eastAsiaTheme="minorEastAsia"/>
        </w:rPr>
      </w:pPr>
      <w:r>
        <w:rPr>
          <w:rFonts w:eastAsiaTheme="minorEastAsia" w:hint="eastAsia"/>
        </w:rPr>
        <w:t>S</w:t>
      </w:r>
      <w:r>
        <w:rPr>
          <w:rFonts w:eastAsiaTheme="minorEastAsia"/>
        </w:rPr>
        <w:t>ecurity issue</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last meeting,</w:t>
      </w:r>
      <w:r>
        <w:rPr>
          <w:rFonts w:ascii="Arial" w:eastAsiaTheme="minorEastAsia" w:hAnsi="Arial" w:cs="Arial"/>
          <w:szCs w:val="20"/>
          <w:lang w:val="en-GB" w:eastAsia="zh-CN"/>
        </w:rPr>
        <w:t xml:space="preserve"> security issue</w:t>
      </w:r>
      <w:r>
        <w:rPr>
          <w:rFonts w:ascii="Arial" w:eastAsiaTheme="minorEastAsia" w:hAnsi="Arial" w:cs="Arial" w:hint="eastAsia"/>
          <w:szCs w:val="20"/>
          <w:lang w:val="en-GB" w:eastAsia="zh-CN"/>
        </w:rPr>
        <w:t xml:space="preserve"> was raised by companies and discussed. We understand that it has been supported in R17 that the security key should be updated when UE accesses a new </w:t>
      </w:r>
      <w:r>
        <w:rPr>
          <w:rFonts w:ascii="Arial" w:eastAsiaTheme="minorEastAsia" w:hAnsi="Arial" w:cs="Arial" w:hint="eastAsia"/>
          <w:szCs w:val="20"/>
          <w:lang w:val="en-GB" w:eastAsia="zh-CN"/>
        </w:rPr>
        <w:t xml:space="preserve">SCG. </w:t>
      </w:r>
      <w:r>
        <w:rPr>
          <w:rFonts w:ascii="Arial" w:eastAsiaTheme="minorEastAsia" w:hAnsi="Arial" w:cs="Arial"/>
          <w:szCs w:val="20"/>
          <w:lang w:val="en-GB" w:eastAsia="zh-CN"/>
        </w:rPr>
        <w:t xml:space="preserve">The </w:t>
      </w:r>
      <w:r>
        <w:rPr>
          <w:rFonts w:ascii="Arial" w:eastAsiaTheme="minorEastAsia" w:hAnsi="Arial" w:cs="Arial" w:hint="eastAsia"/>
          <w:szCs w:val="20"/>
          <w:lang w:val="en-GB" w:eastAsia="zh-CN"/>
        </w:rPr>
        <w:t xml:space="preserve">key issue is whether the security key should be updated when </w:t>
      </w:r>
      <w:r>
        <w:rPr>
          <w:rFonts w:ascii="Arial" w:eastAsiaTheme="minorEastAsia" w:hAnsi="Arial" w:cs="Arial"/>
          <w:szCs w:val="20"/>
          <w:lang w:val="en-GB" w:eastAsia="zh-CN"/>
        </w:rPr>
        <w:t xml:space="preserve">UE </w:t>
      </w:r>
      <w:r>
        <w:rPr>
          <w:rFonts w:ascii="Arial" w:eastAsiaTheme="minorEastAsia" w:hAnsi="Arial" w:cs="Arial" w:hint="eastAsia"/>
          <w:szCs w:val="20"/>
          <w:lang w:val="en-GB" w:eastAsia="zh-CN"/>
        </w:rPr>
        <w:t>accesses a previous cell</w:t>
      </w:r>
      <w:r>
        <w:t xml:space="preserve"> </w:t>
      </w:r>
      <w:r>
        <w:rPr>
          <w:rFonts w:ascii="Arial" w:eastAsiaTheme="minorEastAsia" w:hAnsi="Arial" w:cs="Arial"/>
          <w:szCs w:val="20"/>
          <w:lang w:val="en-GB" w:eastAsia="zh-CN"/>
        </w:rPr>
        <w:t>from other SN</w:t>
      </w:r>
      <w:r>
        <w:rPr>
          <w:rFonts w:ascii="Arial" w:eastAsiaTheme="minorEastAsia" w:hAnsi="Arial" w:cs="Arial" w:hint="eastAsia"/>
          <w:szCs w:val="20"/>
          <w:lang w:val="en-GB" w:eastAsia="zh-CN"/>
        </w:rPr>
        <w:t>, which be mentioned in last meeting.</w:t>
      </w:r>
    </w:p>
    <w:p w:rsidR="007C6BF8" w:rsidRDefault="00382D9F">
      <w:pPr>
        <w:pStyle w:val="a0"/>
        <w:rPr>
          <w:rFonts w:ascii="Arial" w:eastAsiaTheme="minorEastAsia" w:hAnsi="Arial" w:cs="Arial"/>
          <w:szCs w:val="20"/>
          <w:lang w:eastAsia="zh-CN"/>
        </w:rPr>
      </w:pPr>
      <w:r>
        <w:rPr>
          <w:rFonts w:ascii="Arial" w:eastAsiaTheme="minorEastAsia" w:hAnsi="Arial" w:cs="Arial" w:hint="eastAsia"/>
          <w:szCs w:val="20"/>
          <w:lang w:val="en-GB" w:eastAsia="zh-CN"/>
        </w:rPr>
        <w:t xml:space="preserve">If we consider </w:t>
      </w:r>
      <w:r>
        <w:rPr>
          <w:rFonts w:ascii="Arial" w:eastAsiaTheme="minorEastAsia" w:hAnsi="Arial" w:cs="Arial"/>
          <w:szCs w:val="20"/>
          <w:lang w:val="en-GB" w:eastAsia="zh-CN"/>
        </w:rPr>
        <w:t xml:space="preserve">security </w:t>
      </w:r>
      <w:r>
        <w:rPr>
          <w:rFonts w:ascii="Arial" w:eastAsiaTheme="minorEastAsia" w:hAnsi="Arial" w:cs="Arial" w:hint="eastAsia"/>
          <w:szCs w:val="20"/>
          <w:lang w:val="en-GB" w:eastAsia="zh-CN"/>
        </w:rPr>
        <w:t xml:space="preserve">key be </w:t>
      </w:r>
      <w:r>
        <w:rPr>
          <w:rFonts w:ascii="Arial" w:eastAsiaTheme="minorEastAsia" w:hAnsi="Arial" w:cs="Arial"/>
          <w:szCs w:val="20"/>
          <w:lang w:val="en-GB" w:eastAsia="zh-CN"/>
        </w:rPr>
        <w:t xml:space="preserve">re-used </w:t>
      </w:r>
      <w:r>
        <w:rPr>
          <w:rFonts w:ascii="Arial" w:eastAsiaTheme="minorEastAsia" w:hAnsi="Arial" w:cs="Arial" w:hint="eastAsia"/>
          <w:szCs w:val="20"/>
          <w:lang w:val="en-GB" w:eastAsia="zh-CN"/>
        </w:rPr>
        <w:t>when UE goes back to a previous cell from other SN, it seems to be s</w:t>
      </w:r>
      <w:r>
        <w:rPr>
          <w:rFonts w:ascii="Arial" w:eastAsiaTheme="minorEastAsia" w:hAnsi="Arial" w:cs="Arial" w:hint="eastAsia"/>
          <w:szCs w:val="20"/>
          <w:lang w:val="en-GB" w:eastAsia="zh-CN"/>
        </w:rPr>
        <w:t>impler but it may introduce complexity for NW. Considering the i</w:t>
      </w:r>
      <w:r>
        <w:rPr>
          <w:rFonts w:ascii="Arial" w:eastAsiaTheme="minorEastAsia" w:hAnsi="Arial" w:cs="Arial"/>
          <w:szCs w:val="20"/>
          <w:lang w:val="en-GB" w:eastAsia="zh-CN"/>
        </w:rPr>
        <w:t>nput parameters for encryption</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algorithm</w:t>
      </w:r>
      <w:r>
        <w:rPr>
          <w:rFonts w:ascii="Arial" w:eastAsiaTheme="minorEastAsia" w:hAnsi="Arial" w:cs="Arial" w:hint="eastAsia"/>
          <w:szCs w:val="20"/>
          <w:lang w:val="en-GB" w:eastAsia="zh-CN"/>
        </w:rPr>
        <w:t xml:space="preserve"> (e.g. PDCP counter, S-</w:t>
      </w:r>
      <w:proofErr w:type="spellStart"/>
      <w:r>
        <w:rPr>
          <w:rFonts w:ascii="Arial" w:eastAsiaTheme="minorEastAsia" w:hAnsi="Arial" w:cs="Arial" w:hint="eastAsia"/>
          <w:szCs w:val="20"/>
          <w:lang w:val="en-GB" w:eastAsia="zh-CN"/>
        </w:rPr>
        <w:t>K</w:t>
      </w:r>
      <w:r>
        <w:rPr>
          <w:rFonts w:ascii="Arial" w:eastAsiaTheme="minorEastAsia" w:hAnsi="Arial" w:cs="Arial" w:hint="eastAsia"/>
          <w:szCs w:val="20"/>
          <w:vertAlign w:val="subscript"/>
          <w:lang w:val="en-GB" w:eastAsia="zh-CN"/>
        </w:rPr>
        <w:t>gNB</w:t>
      </w:r>
      <w:proofErr w:type="spellEnd"/>
      <w:r>
        <w:rPr>
          <w:rFonts w:ascii="Arial" w:eastAsiaTheme="minorEastAsia" w:hAnsi="Arial" w:cs="Arial" w:hint="eastAsia"/>
          <w:szCs w:val="20"/>
          <w:lang w:val="en-GB" w:eastAsia="zh-CN"/>
        </w:rPr>
        <w:t xml:space="preserve"> etc.) could be same for </w:t>
      </w:r>
      <w:r>
        <w:rPr>
          <w:rFonts w:ascii="Arial" w:eastAsiaTheme="minorEastAsia" w:hAnsi="Arial" w:cs="Arial"/>
          <w:szCs w:val="20"/>
          <w:lang w:val="en-GB" w:eastAsia="zh-CN"/>
        </w:rPr>
        <w:t xml:space="preserve">the </w:t>
      </w:r>
      <w:r>
        <w:rPr>
          <w:rFonts w:ascii="Arial" w:eastAsiaTheme="minorEastAsia" w:hAnsi="Arial" w:cs="Arial" w:hint="eastAsia"/>
          <w:szCs w:val="20"/>
          <w:lang w:val="en-GB" w:eastAsia="zh-CN"/>
        </w:rPr>
        <w:t>2</w:t>
      </w:r>
      <w:r>
        <w:rPr>
          <w:rFonts w:ascii="Arial" w:eastAsiaTheme="minorEastAsia" w:hAnsi="Arial" w:cs="Arial"/>
          <w:szCs w:val="20"/>
          <w:lang w:val="en-GB" w:eastAsia="zh-CN"/>
        </w:rPr>
        <w:t xml:space="preserve"> time</w:t>
      </w:r>
      <w:r>
        <w:rPr>
          <w:rFonts w:ascii="Arial" w:eastAsiaTheme="minorEastAsia" w:hAnsi="Arial" w:cs="Arial" w:hint="eastAsia"/>
          <w:szCs w:val="20"/>
          <w:lang w:val="en-GB" w:eastAsia="zh-CN"/>
        </w:rPr>
        <w:t xml:space="preserve">s UE access the same SN. </w:t>
      </w:r>
      <w:r>
        <w:rPr>
          <w:rFonts w:ascii="Arial" w:eastAsiaTheme="minorEastAsia" w:hAnsi="Arial" w:cs="Arial" w:hint="eastAsia"/>
          <w:szCs w:val="20"/>
          <w:lang w:eastAsia="zh-CN"/>
        </w:rPr>
        <w:t xml:space="preserve">Furthermore the SN of PDCP is not </w:t>
      </w:r>
      <w:r>
        <w:rPr>
          <w:rFonts w:ascii="Arial" w:eastAsiaTheme="minorEastAsia" w:hAnsi="Arial" w:cs="Arial"/>
          <w:szCs w:val="20"/>
          <w:lang w:eastAsia="zh-CN"/>
        </w:rPr>
        <w:t>consecutive</w:t>
      </w:r>
      <w:r>
        <w:rPr>
          <w:rFonts w:ascii="Arial" w:eastAsiaTheme="minorEastAsia" w:hAnsi="Arial" w:cs="Arial" w:hint="eastAsia"/>
          <w:szCs w:val="20"/>
          <w:lang w:eastAsia="zh-CN"/>
        </w:rPr>
        <w:t xml:space="preserve"> due to the RB is also </w:t>
      </w:r>
      <w:r>
        <w:rPr>
          <w:rFonts w:ascii="Arial" w:eastAsiaTheme="minorEastAsia" w:hAnsi="Arial" w:cs="Arial"/>
          <w:szCs w:val="20"/>
          <w:lang w:eastAsia="zh-CN"/>
        </w:rPr>
        <w:t>transmitted</w:t>
      </w:r>
      <w:r>
        <w:rPr>
          <w:rFonts w:ascii="Arial" w:eastAsiaTheme="minorEastAsia" w:hAnsi="Arial" w:cs="Arial" w:hint="eastAsia"/>
          <w:szCs w:val="20"/>
          <w:lang w:eastAsia="zh-CN"/>
        </w:rPr>
        <w:t xml:space="preserve"> in other SN.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order to follow the principle of </w:t>
      </w:r>
      <w:r>
        <w:rPr>
          <w:rFonts w:ascii="Arial" w:eastAsiaTheme="minorEastAsia" w:hAnsi="Arial" w:cs="Arial"/>
          <w:szCs w:val="20"/>
          <w:lang w:eastAsia="zh-CN"/>
        </w:rPr>
        <w:t>avoiding reuse of the COUNT with the same RB identity</w:t>
      </w:r>
      <w:r>
        <w:rPr>
          <w:rFonts w:ascii="Arial" w:eastAsiaTheme="minorEastAsia" w:hAnsi="Arial" w:cs="Arial" w:hint="eastAsia"/>
          <w:szCs w:val="20"/>
          <w:lang w:eastAsia="zh-CN"/>
        </w:rPr>
        <w:t xml:space="preserve">, NW may need more </w:t>
      </w:r>
      <w:r>
        <w:rPr>
          <w:rFonts w:ascii="Arial" w:eastAsiaTheme="minorEastAsia" w:hAnsi="Arial" w:cs="Arial"/>
          <w:szCs w:val="20"/>
          <w:lang w:eastAsia="zh-CN"/>
        </w:rPr>
        <w:t>effort</w:t>
      </w:r>
      <w:r>
        <w:rPr>
          <w:rFonts w:ascii="Arial" w:eastAsiaTheme="minorEastAsia" w:hAnsi="Arial" w:cs="Arial" w:hint="eastAsia"/>
          <w:szCs w:val="20"/>
          <w:lang w:eastAsia="zh-CN"/>
        </w:rPr>
        <w:t>.</w:t>
      </w:r>
      <w:r>
        <w:rPr>
          <w:rFonts w:ascii="Arial" w:eastAsiaTheme="minorEastAsia" w:hAnsi="Arial" w:cs="Arial"/>
          <w:szCs w:val="20"/>
          <w:lang w:eastAsia="zh-CN"/>
        </w:rPr>
        <w:t xml:space="preserve"> Therefore, to</w:t>
      </w:r>
      <w:r>
        <w:rPr>
          <w:rFonts w:ascii="Arial" w:eastAsiaTheme="minorEastAsia" w:hAnsi="Arial" w:cs="Arial" w:hint="eastAsia"/>
          <w:szCs w:val="20"/>
          <w:lang w:eastAsia="zh-CN"/>
        </w:rPr>
        <w:t xml:space="preserve"> avoid security issue, </w:t>
      </w:r>
      <w:proofErr w:type="spellStart"/>
      <w:r>
        <w:rPr>
          <w:rFonts w:ascii="Arial" w:eastAsiaTheme="minorEastAsia" w:hAnsi="Arial" w:cs="Arial"/>
          <w:szCs w:val="20"/>
          <w:lang w:eastAsia="zh-CN"/>
        </w:rPr>
        <w:t>sk</w:t>
      </w:r>
      <w:proofErr w:type="spellEnd"/>
      <w:r>
        <w:rPr>
          <w:rFonts w:ascii="Arial" w:eastAsiaTheme="minorEastAsia" w:hAnsi="Arial" w:cs="Arial"/>
          <w:szCs w:val="20"/>
          <w:lang w:eastAsia="zh-CN"/>
        </w:rPr>
        <w:t xml:space="preserve">-counter </w:t>
      </w:r>
      <w:r>
        <w:rPr>
          <w:rFonts w:ascii="Arial" w:eastAsiaTheme="minorEastAsia" w:hAnsi="Arial" w:cs="Arial" w:hint="eastAsia"/>
          <w:szCs w:val="20"/>
          <w:lang w:eastAsia="zh-CN"/>
        </w:rPr>
        <w:t>should not</w:t>
      </w:r>
      <w:r>
        <w:rPr>
          <w:rFonts w:ascii="Arial" w:eastAsiaTheme="minorEastAsia" w:hAnsi="Arial" w:cs="Arial"/>
          <w:szCs w:val="20"/>
          <w:lang w:eastAsia="zh-CN"/>
        </w:rPr>
        <w:t xml:space="preserve"> be reused when UE goes back to a p</w:t>
      </w:r>
      <w:r>
        <w:rPr>
          <w:rFonts w:ascii="Arial" w:eastAsiaTheme="minorEastAsia" w:hAnsi="Arial" w:cs="Arial"/>
          <w:szCs w:val="20"/>
          <w:lang w:eastAsia="zh-CN"/>
        </w:rPr>
        <w:t>revious cell from other SN</w:t>
      </w:r>
      <w:r>
        <w:rPr>
          <w:rFonts w:ascii="Arial" w:eastAsiaTheme="minorEastAsia" w:hAnsi="Arial" w:cs="Arial" w:hint="eastAsia"/>
          <w:szCs w:val="20"/>
          <w:lang w:eastAsia="zh-CN"/>
        </w:rPr>
        <w:t xml:space="preserve">.it maybe </w:t>
      </w:r>
      <w:r>
        <w:rPr>
          <w:rFonts w:ascii="Arial" w:eastAsiaTheme="minorEastAsia" w:hAnsi="Arial" w:cs="Arial"/>
          <w:szCs w:val="20"/>
          <w:lang w:eastAsia="zh-CN"/>
        </w:rPr>
        <w:t>straightforward</w:t>
      </w:r>
      <w:r>
        <w:rPr>
          <w:rFonts w:ascii="Arial" w:eastAsiaTheme="minorEastAsia" w:hAnsi="Arial" w:cs="Arial" w:hint="eastAsia"/>
          <w:szCs w:val="20"/>
          <w:lang w:eastAsia="zh-CN"/>
        </w:rPr>
        <w:t xml:space="preserve"> to update </w:t>
      </w:r>
      <w:proofErr w:type="spellStart"/>
      <w:r>
        <w:rPr>
          <w:rFonts w:ascii="Arial" w:eastAsiaTheme="minorEastAsia" w:hAnsi="Arial" w:cs="Arial" w:hint="eastAsia"/>
          <w:szCs w:val="20"/>
          <w:lang w:eastAsia="zh-CN"/>
        </w:rPr>
        <w:t>sk</w:t>
      </w:r>
      <w:proofErr w:type="spellEnd"/>
      <w:r>
        <w:rPr>
          <w:rFonts w:ascii="Arial" w:eastAsiaTheme="minorEastAsia" w:hAnsi="Arial" w:cs="Arial" w:hint="eastAsia"/>
          <w:szCs w:val="20"/>
          <w:lang w:eastAsia="zh-CN"/>
        </w:rPr>
        <w:t xml:space="preserve">-counter via RRC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but it may be not optimal considering the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overhead.</w:t>
      </w:r>
      <w:r>
        <w:rPr>
          <w:rFonts w:ascii="Arial" w:eastAsiaTheme="minorEastAsia" w:hAnsi="Arial" w:cs="Arial" w:hint="eastAsia"/>
          <w:szCs w:val="20"/>
          <w:lang w:val="en-GB" w:eastAsia="zh-CN"/>
        </w:rPr>
        <w:t xml:space="preserve">In order to reduce the signalling overhead, maybe new security key update </w:t>
      </w:r>
      <w:r>
        <w:rPr>
          <w:rFonts w:ascii="Arial" w:eastAsiaTheme="minorEastAsia" w:hAnsi="Arial" w:cs="Arial"/>
          <w:szCs w:val="20"/>
          <w:lang w:val="en-GB" w:eastAsia="zh-CN"/>
        </w:rPr>
        <w:t>mechanism</w:t>
      </w:r>
      <w:r>
        <w:rPr>
          <w:rFonts w:ascii="Arial" w:eastAsiaTheme="minorEastAsia" w:hAnsi="Arial" w:cs="Arial" w:hint="eastAsia"/>
          <w:szCs w:val="20"/>
          <w:lang w:val="en-GB" w:eastAsia="zh-CN"/>
        </w:rPr>
        <w:t xml:space="preserve"> can be introduced. F</w:t>
      </w:r>
      <w:r>
        <w:rPr>
          <w:rFonts w:ascii="Arial" w:eastAsiaTheme="minorEastAsia" w:hAnsi="Arial" w:cs="Arial" w:hint="eastAsia"/>
          <w:szCs w:val="20"/>
          <w:lang w:val="en-GB" w:eastAsia="zh-CN"/>
        </w:rPr>
        <w:t>urther discussion is needed and check with SA3 when some progress has been made in RAN2.</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lastRenderedPageBreak/>
        <w:t>Proposal 5: The</w:t>
      </w:r>
      <w:r>
        <w:rPr>
          <w:rFonts w:ascii="Arial" w:eastAsiaTheme="minorEastAsia" w:hAnsi="Arial" w:cs="Arial"/>
          <w:b/>
          <w:szCs w:val="20"/>
          <w:lang w:val="en-GB" w:eastAsia="zh-CN"/>
        </w:rPr>
        <w:t xml:space="preserve"> </w:t>
      </w:r>
      <w:proofErr w:type="spellStart"/>
      <w:r>
        <w:rPr>
          <w:rFonts w:ascii="Arial" w:eastAsiaTheme="minorEastAsia" w:hAnsi="Arial" w:cs="Arial" w:hint="eastAsia"/>
          <w:b/>
          <w:szCs w:val="20"/>
          <w:lang w:val="en-GB" w:eastAsia="zh-CN"/>
        </w:rPr>
        <w:t>sk</w:t>
      </w:r>
      <w:proofErr w:type="spellEnd"/>
      <w:r>
        <w:rPr>
          <w:rFonts w:ascii="Arial" w:eastAsiaTheme="minorEastAsia" w:hAnsi="Arial" w:cs="Arial" w:hint="eastAsia"/>
          <w:b/>
          <w:szCs w:val="20"/>
          <w:lang w:val="en-GB" w:eastAsia="zh-CN"/>
        </w:rPr>
        <w:t>-counter</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cannot be </w:t>
      </w:r>
      <w:r>
        <w:rPr>
          <w:rFonts w:ascii="Arial" w:eastAsiaTheme="minorEastAsia" w:hAnsi="Arial" w:cs="Arial"/>
          <w:b/>
          <w:szCs w:val="20"/>
          <w:lang w:val="en-GB" w:eastAsia="zh-CN"/>
        </w:rPr>
        <w:t>reused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when UE goes back to a previous cell</w:t>
      </w:r>
      <w:r>
        <w:rPr>
          <w:rFonts w:ascii="Arial" w:eastAsiaTheme="minorEastAsia" w:hAnsi="Arial" w:cs="Arial" w:hint="eastAsia"/>
          <w:b/>
          <w:szCs w:val="20"/>
          <w:lang w:val="en-GB" w:eastAsia="zh-CN"/>
        </w:rPr>
        <w:t xml:space="preserve"> from other SN, FFS how to update </w:t>
      </w:r>
      <w:proofErr w:type="spellStart"/>
      <w:r>
        <w:rPr>
          <w:rFonts w:ascii="Arial" w:eastAsiaTheme="minorEastAsia" w:hAnsi="Arial" w:cs="Arial" w:hint="eastAsia"/>
          <w:b/>
          <w:szCs w:val="20"/>
          <w:lang w:val="en-GB" w:eastAsia="zh-CN"/>
        </w:rPr>
        <w:t>sk</w:t>
      </w:r>
      <w:proofErr w:type="spellEnd"/>
      <w:r>
        <w:rPr>
          <w:rFonts w:ascii="Arial" w:eastAsiaTheme="minorEastAsia" w:hAnsi="Arial" w:cs="Arial" w:hint="eastAsia"/>
          <w:b/>
          <w:szCs w:val="20"/>
          <w:lang w:val="en-GB" w:eastAsia="zh-CN"/>
        </w:rPr>
        <w:t xml:space="preserve">-counter for such case. </w:t>
      </w:r>
    </w:p>
    <w:p w:rsidR="007C6BF8" w:rsidRDefault="00382D9F">
      <w:pPr>
        <w:pStyle w:val="20"/>
        <w:rPr>
          <w:rFonts w:eastAsiaTheme="minorEastAsia"/>
        </w:rPr>
      </w:pPr>
      <w:r>
        <w:rPr>
          <w:rFonts w:eastAsiaTheme="minorEastAsia" w:hint="eastAsia"/>
        </w:rPr>
        <w:t xml:space="preserve">Configuration </w:t>
      </w:r>
      <w:r>
        <w:rPr>
          <w:rFonts w:hint="eastAsia"/>
        </w:rPr>
        <w:t xml:space="preserve">for </w:t>
      </w:r>
      <w:r>
        <w:t>selective activation of cell groups</w:t>
      </w:r>
    </w:p>
    <w:p w:rsidR="007C6BF8" w:rsidRDefault="00382D9F">
      <w:pPr>
        <w:pStyle w:val="3"/>
        <w:ind w:left="1304"/>
        <w:rPr>
          <w:sz w:val="20"/>
          <w:szCs w:val="20"/>
        </w:rPr>
      </w:pPr>
      <w:r>
        <w:rPr>
          <w:sz w:val="20"/>
          <w:szCs w:val="20"/>
        </w:rPr>
        <w:t>D</w:t>
      </w:r>
      <w:r>
        <w:rPr>
          <w:rFonts w:hint="eastAsia"/>
          <w:sz w:val="20"/>
          <w:szCs w:val="20"/>
        </w:rPr>
        <w:t>elta configuration</w:t>
      </w:r>
      <w:r>
        <w:rPr>
          <w:sz w:val="20"/>
          <w:szCs w:val="20"/>
        </w:rPr>
        <w:t xml:space="preserv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the </w:t>
      </w:r>
      <w:r>
        <w:rPr>
          <w:rFonts w:ascii="Arial" w:eastAsiaTheme="minorEastAsia" w:hAnsi="Arial" w:cs="Arial"/>
          <w:szCs w:val="20"/>
          <w:lang w:val="en-GB" w:eastAsia="zh-CN"/>
        </w:rPr>
        <w:t>mechanism of CPAC</w:t>
      </w:r>
      <w:r>
        <w:rPr>
          <w:rFonts w:ascii="Arial" w:eastAsiaTheme="minorEastAsia" w:hAnsi="Arial" w:cs="Arial" w:hint="eastAsia"/>
          <w:szCs w:val="20"/>
          <w:lang w:val="en-GB" w:eastAsia="zh-CN"/>
        </w:rPr>
        <w:t xml:space="preserve">, when preparing the CPC configuration, typical delta configuration is used by taking source SCG configuration as the baseline configuration. </w:t>
      </w:r>
      <w:proofErr w:type="gramStart"/>
      <w:r>
        <w:rPr>
          <w:rFonts w:ascii="Arial" w:eastAsiaTheme="minorEastAsia" w:hAnsi="Arial" w:cs="Arial" w:hint="eastAsia"/>
          <w:szCs w:val="20"/>
          <w:lang w:val="en-GB" w:eastAsia="zh-CN"/>
        </w:rPr>
        <w:t>when</w:t>
      </w:r>
      <w:proofErr w:type="gramEnd"/>
      <w:r>
        <w:rPr>
          <w:rFonts w:ascii="Arial" w:eastAsiaTheme="minorEastAsia" w:hAnsi="Arial" w:cs="Arial" w:hint="eastAsia"/>
          <w:szCs w:val="20"/>
          <w:lang w:val="en-GB" w:eastAsia="zh-CN"/>
        </w:rPr>
        <w:t xml:space="preserve"> the execution conditions ar</w:t>
      </w:r>
      <w:r>
        <w:rPr>
          <w:rFonts w:ascii="Arial" w:eastAsiaTheme="minorEastAsia" w:hAnsi="Arial" w:cs="Arial" w:hint="eastAsia"/>
          <w:szCs w:val="20"/>
          <w:lang w:val="en-GB" w:eastAsia="zh-CN"/>
        </w:rPr>
        <w:t xml:space="preserve">e met,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UE will apply the c</w:t>
      </w:r>
      <w:r>
        <w:rPr>
          <w:rFonts w:ascii="Arial" w:eastAsiaTheme="minorEastAsia" w:hAnsi="Arial" w:cs="Arial"/>
          <w:szCs w:val="20"/>
          <w:lang w:val="en-GB" w:eastAsia="zh-CN"/>
        </w:rPr>
        <w:t>orresponding</w:t>
      </w:r>
      <w:r>
        <w:rPr>
          <w:rFonts w:ascii="Arial" w:eastAsiaTheme="minorEastAsia" w:hAnsi="Arial" w:cs="Arial" w:hint="eastAsia"/>
          <w:szCs w:val="20"/>
          <w:lang w:val="en-GB" w:eastAsia="zh-CN"/>
        </w:rPr>
        <w:t xml:space="preserve"> delta configuration and perform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to access the target SCG. In case of </w:t>
      </w:r>
      <w:r>
        <w:rPr>
          <w:rFonts w:ascii="Arial" w:eastAsiaTheme="minorEastAsia" w:hAnsi="Arial" w:cs="Arial"/>
          <w:szCs w:val="20"/>
          <w:lang w:val="en-GB" w:eastAsia="zh-CN"/>
        </w:rPr>
        <w:t>selective activation of cell groups</w:t>
      </w:r>
      <w:r>
        <w:rPr>
          <w:rFonts w:ascii="Arial" w:eastAsiaTheme="minorEastAsia" w:hAnsi="Arial" w:cs="Arial" w:hint="eastAsia"/>
          <w:szCs w:val="20"/>
          <w:lang w:val="en-GB" w:eastAsia="zh-CN"/>
        </w:rPr>
        <w:t xml:space="preserve">, if the </w:t>
      </w:r>
      <w:r>
        <w:rPr>
          <w:rFonts w:ascii="Arial" w:eastAsiaTheme="minorEastAsia" w:hAnsi="Arial" w:cs="Arial"/>
          <w:szCs w:val="20"/>
          <w:lang w:val="en-GB" w:eastAsia="zh-CN"/>
        </w:rPr>
        <w:t>candidate</w:t>
      </w:r>
      <w:r>
        <w:rPr>
          <w:rFonts w:ascii="Arial" w:eastAsiaTheme="minorEastAsia" w:hAnsi="Arial" w:cs="Arial" w:hint="eastAsia"/>
          <w:szCs w:val="20"/>
          <w:lang w:val="en-GB" w:eastAsia="zh-CN"/>
        </w:rPr>
        <w:t xml:space="preserve"> SCG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is delta configured based on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after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w:t>
      </w:r>
      <w:r>
        <w:rPr>
          <w:rFonts w:ascii="Arial" w:eastAsiaTheme="minorEastAsia" w:hAnsi="Arial" w:cs="Arial" w:hint="eastAsia"/>
          <w:szCs w:val="20"/>
          <w:lang w:val="en-GB" w:eastAsia="zh-CN"/>
        </w:rPr>
        <w:t xml:space="preserve">hange, the </w:t>
      </w:r>
      <w:r>
        <w:rPr>
          <w:rFonts w:ascii="Arial" w:eastAsiaTheme="minorEastAsia" w:hAnsi="Arial" w:cs="Arial"/>
          <w:szCs w:val="20"/>
          <w:lang w:val="en-GB" w:eastAsia="zh-CN"/>
        </w:rPr>
        <w:t>candidate</w:t>
      </w:r>
      <w:r>
        <w:rPr>
          <w:rFonts w:ascii="Arial" w:eastAsiaTheme="minorEastAsia" w:hAnsi="Arial" w:cs="Arial" w:hint="eastAsia"/>
          <w:szCs w:val="20"/>
          <w:lang w:val="en-GB" w:eastAsia="zh-CN"/>
        </w:rPr>
        <w:t xml:space="preserve"> SCG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will b</w:t>
      </w:r>
      <w:r>
        <w:rPr>
          <w:rFonts w:ascii="Arial" w:eastAsiaTheme="minorEastAsia" w:hAnsi="Arial" w:cs="Arial"/>
          <w:szCs w:val="20"/>
          <w:lang w:val="en-GB" w:eastAsia="zh-CN"/>
        </w:rPr>
        <w:t>ecome invalid</w:t>
      </w:r>
      <w:r>
        <w:rPr>
          <w:rFonts w:ascii="Arial" w:eastAsiaTheme="minorEastAsia" w:hAnsi="Arial" w:cs="Arial" w:hint="eastAsia"/>
          <w:szCs w:val="20"/>
          <w:lang w:val="en-GB" w:eastAsia="zh-CN"/>
        </w:rPr>
        <w:t xml:space="preserve"> as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has changed, this will cause the network to send the updated configuration to UE after each SCG change, which should be avoided. </w:t>
      </w:r>
    </w:p>
    <w:p w:rsidR="007C6BF8" w:rsidRDefault="00382D9F">
      <w:pPr>
        <w:pStyle w:val="a0"/>
        <w:rPr>
          <w:rFonts w:ascii="Arial" w:eastAsiaTheme="minorEastAsia" w:hAnsi="Arial" w:cs="Arial"/>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bservation 4: For selective activation of cel</w:t>
      </w:r>
      <w:r>
        <w:rPr>
          <w:rFonts w:ascii="Arial" w:eastAsiaTheme="minorEastAsia" w:hAnsi="Arial" w:cs="Arial" w:hint="eastAsia"/>
          <w:b/>
          <w:szCs w:val="20"/>
          <w:lang w:val="en-GB" w:eastAsia="zh-CN"/>
        </w:rPr>
        <w:t xml:space="preserve">l groups, if the candidate SCG configuration is delta configured based on source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the candidate SCG configuration will become invalid after the first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 xml:space="preserve">onsidering the signalling overhead, delta configuration should be supported for </w:t>
      </w:r>
      <w:r>
        <w:rPr>
          <w:rFonts w:ascii="Arial" w:eastAsiaTheme="minorEastAsia" w:hAnsi="Arial" w:cs="Arial"/>
          <w:szCs w:val="20"/>
          <w:lang w:val="en-GB" w:eastAsia="zh-CN"/>
        </w:rPr>
        <w:t>selective activation of cell groups</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order to support the subsequent SCG change </w:t>
      </w:r>
      <w:r>
        <w:rPr>
          <w:rFonts w:ascii="Arial" w:eastAsiaTheme="minorEastAsia" w:hAnsi="Arial" w:cs="Arial"/>
          <w:szCs w:val="20"/>
          <w:lang w:val="en-GB" w:eastAsia="zh-CN"/>
        </w:rPr>
        <w:t>without</w:t>
      </w:r>
      <w:r>
        <w:rPr>
          <w:rFonts w:ascii="Arial" w:eastAsiaTheme="minorEastAsia" w:hAnsi="Arial" w:cs="Arial" w:hint="eastAsia"/>
          <w:szCs w:val="20"/>
          <w:lang w:val="en-GB" w:eastAsia="zh-CN"/>
        </w:rPr>
        <w:t xml:space="preserve"> introduced vast signalling to update the </w:t>
      </w:r>
      <w:r>
        <w:rPr>
          <w:rFonts w:ascii="Arial" w:eastAsiaTheme="minorEastAsia" w:hAnsi="Arial" w:cs="Arial"/>
          <w:szCs w:val="20"/>
          <w:lang w:val="en-GB" w:eastAsia="zh-CN"/>
        </w:rPr>
        <w:t>candidate</w:t>
      </w:r>
      <w:r>
        <w:rPr>
          <w:rFonts w:ascii="Arial" w:eastAsiaTheme="minorEastAsia" w:hAnsi="Arial" w:cs="Arial" w:hint="eastAsia"/>
          <w:szCs w:val="20"/>
          <w:lang w:val="en-GB" w:eastAsia="zh-CN"/>
        </w:rPr>
        <w:t xml:space="preserve"> SCG configuration, the </w:t>
      </w:r>
      <w:r>
        <w:rPr>
          <w:rFonts w:ascii="Arial" w:eastAsiaTheme="minorEastAsia" w:hAnsi="Arial" w:cs="Arial"/>
          <w:szCs w:val="20"/>
          <w:lang w:val="en-GB" w:eastAsia="zh-CN"/>
        </w:rPr>
        <w:t>principle</w:t>
      </w:r>
      <w:r>
        <w:rPr>
          <w:rFonts w:ascii="Arial" w:eastAsiaTheme="minorEastAsia" w:hAnsi="Arial" w:cs="Arial" w:hint="eastAsia"/>
          <w:szCs w:val="20"/>
          <w:lang w:val="en-GB" w:eastAsia="zh-CN"/>
        </w:rPr>
        <w:t xml:space="preserve"> used for CPC i.e. the candidate SCG configuration is delta configuration based on</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the current serving SCG configuration when the candidate SCG configuration is applied, is not applicable for selective activation of cell groups</w:t>
      </w:r>
      <w:r>
        <w:rPr>
          <w:rFonts w:ascii="Arial" w:eastAsiaTheme="minorEastAsia" w:hAnsi="Arial" w:cs="Arial" w:hint="eastAsia"/>
          <w:szCs w:val="20"/>
          <w:lang w:val="en-GB" w:eastAsia="zh-CN"/>
        </w:rPr>
        <w:t>.</w:t>
      </w:r>
    </w:p>
    <w:p w:rsidR="0073156E" w:rsidRDefault="0073156E" w:rsidP="0073156E">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6: For </w:t>
      </w:r>
      <w:r>
        <w:rPr>
          <w:rFonts w:ascii="Arial" w:eastAsiaTheme="minorEastAsia" w:hAnsi="Arial" w:cs="Arial"/>
          <w:b/>
          <w:szCs w:val="20"/>
          <w:lang w:val="en-GB" w:eastAsia="zh-CN"/>
        </w:rPr>
        <w:t>selective activation of cell groups</w:t>
      </w:r>
      <w:r>
        <w:rPr>
          <w:rFonts w:ascii="Arial" w:eastAsiaTheme="minorEastAsia" w:hAnsi="Arial" w:cs="Arial" w:hint="eastAsia"/>
          <w:b/>
          <w:szCs w:val="20"/>
          <w:lang w:val="en-GB" w:eastAsia="zh-CN"/>
        </w:rPr>
        <w:t>, d</w:t>
      </w:r>
      <w:r>
        <w:rPr>
          <w:rFonts w:ascii="Arial" w:eastAsiaTheme="minorEastAsia" w:hAnsi="Arial" w:cs="Arial"/>
          <w:b/>
          <w:szCs w:val="20"/>
          <w:lang w:val="en-GB" w:eastAsia="zh-CN"/>
        </w:rPr>
        <w:t>elta configuration</w:t>
      </w:r>
      <w:r>
        <w:rPr>
          <w:rFonts w:ascii="Arial" w:eastAsiaTheme="minorEastAsia" w:hAnsi="Arial" w:cs="Arial" w:hint="eastAsia"/>
          <w:b/>
          <w:szCs w:val="20"/>
          <w:lang w:val="en-GB" w:eastAsia="zh-CN"/>
        </w:rPr>
        <w:t xml:space="preserve"> can be used for </w:t>
      </w:r>
      <w:r>
        <w:rPr>
          <w:rFonts w:ascii="Arial" w:eastAsiaTheme="minorEastAsia" w:hAnsi="Arial" w:cs="Arial"/>
          <w:b/>
          <w:szCs w:val="20"/>
          <w:lang w:val="en-GB" w:eastAsia="zh-CN"/>
        </w:rPr>
        <w:t>the candidate</w:t>
      </w:r>
      <w:r>
        <w:rPr>
          <w:rFonts w:ascii="Arial" w:eastAsiaTheme="minorEastAsia" w:hAnsi="Arial" w:cs="Arial" w:hint="eastAsia"/>
          <w:b/>
          <w:szCs w:val="20"/>
          <w:lang w:val="en-GB" w:eastAsia="zh-CN"/>
        </w:rPr>
        <w:t xml:space="preserve"> cell </w:t>
      </w:r>
      <w:proofErr w:type="gramStart"/>
      <w:r>
        <w:rPr>
          <w:rFonts w:ascii="Arial" w:eastAsiaTheme="minorEastAsia" w:hAnsi="Arial" w:cs="Arial" w:hint="eastAsia"/>
          <w:b/>
          <w:szCs w:val="20"/>
          <w:lang w:val="en-GB" w:eastAsia="zh-CN"/>
        </w:rPr>
        <w:t>groups</w:t>
      </w:r>
      <w:proofErr w:type="gramEnd"/>
      <w:r>
        <w:rPr>
          <w:rFonts w:ascii="Arial" w:eastAsiaTheme="minorEastAsia" w:hAnsi="Arial" w:cs="Arial" w:hint="eastAsia"/>
          <w:b/>
          <w:szCs w:val="20"/>
          <w:lang w:val="en-GB" w:eastAsia="zh-CN"/>
        </w:rPr>
        <w:t xml:space="preserve"> configuration</w:t>
      </w:r>
      <w:r>
        <w:rPr>
          <w:rFonts w:ascii="Arial" w:eastAsiaTheme="minorEastAsia" w:hAnsi="Arial" w:cs="Arial"/>
          <w:b/>
          <w:szCs w:val="20"/>
          <w:lang w:val="en-GB" w:eastAsia="zh-CN"/>
        </w:rPr>
        <w:t>.</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7:</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F</w:t>
      </w:r>
      <w:r>
        <w:rPr>
          <w:rFonts w:ascii="Arial" w:eastAsiaTheme="minorEastAsia" w:hAnsi="Arial" w:cs="Arial"/>
          <w:b/>
          <w:szCs w:val="20"/>
          <w:lang w:val="en-GB" w:eastAsia="zh-CN"/>
        </w:rPr>
        <w:t>or selective activation of cell groups</w:t>
      </w:r>
      <w:r>
        <w:rPr>
          <w:rFonts w:ascii="Arial" w:eastAsiaTheme="minorEastAsia" w:hAnsi="Arial" w:cs="Arial" w:hint="eastAsia"/>
          <w:b/>
          <w:szCs w:val="20"/>
          <w:lang w:val="en-GB" w:eastAsia="zh-CN"/>
        </w:rPr>
        <w:t xml:space="preserve">, principle used for CPC i.e. candidate SCG configuration is </w:t>
      </w:r>
      <w:r>
        <w:rPr>
          <w:rFonts w:ascii="Arial" w:eastAsiaTheme="minorEastAsia" w:hAnsi="Arial" w:cs="Arial"/>
          <w:b/>
          <w:szCs w:val="20"/>
          <w:lang w:val="en-GB" w:eastAsia="zh-CN"/>
        </w:rPr>
        <w:t>delta configured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 xml:space="preserve">based on the </w:t>
      </w:r>
      <w:r>
        <w:rPr>
          <w:rFonts w:ascii="Arial" w:eastAsiaTheme="minorEastAsia" w:hAnsi="Arial" w:cs="Arial" w:hint="eastAsia"/>
          <w:b/>
          <w:szCs w:val="20"/>
          <w:lang w:val="en-GB" w:eastAsia="zh-CN"/>
        </w:rPr>
        <w:t xml:space="preserve">current serving </w:t>
      </w:r>
      <w:r>
        <w:rPr>
          <w:rFonts w:ascii="Arial" w:eastAsiaTheme="minorEastAsia" w:hAnsi="Arial" w:cs="Arial"/>
          <w:b/>
          <w:szCs w:val="20"/>
          <w:lang w:val="en-GB" w:eastAsia="zh-CN"/>
        </w:rPr>
        <w:t>SCG configuration</w:t>
      </w:r>
      <w:r>
        <w:rPr>
          <w:rFonts w:ascii="Arial" w:eastAsiaTheme="minorEastAsia" w:hAnsi="Arial" w:cs="Arial" w:hint="eastAsia"/>
          <w:b/>
          <w:szCs w:val="20"/>
          <w:lang w:val="en-GB" w:eastAsia="zh-CN"/>
        </w:rPr>
        <w:t xml:space="preserve"> when the candidate SCG configuration is applied,</w:t>
      </w:r>
      <w:r>
        <w:rPr>
          <w:rFonts w:ascii="Arial" w:eastAsiaTheme="minorEastAsia" w:hAnsi="Arial" w:cs="Arial"/>
          <w:b/>
          <w:szCs w:val="20"/>
          <w:lang w:val="en-GB" w:eastAsia="zh-CN"/>
        </w:rPr>
        <w:t xml:space="preserve"> is </w:t>
      </w:r>
      <w:r>
        <w:rPr>
          <w:rFonts w:ascii="Arial" w:eastAsiaTheme="minorEastAsia" w:hAnsi="Arial" w:cs="Arial"/>
          <w:b/>
          <w:szCs w:val="20"/>
          <w:lang w:val="en-GB" w:eastAsia="zh-CN"/>
        </w:rPr>
        <w:t>not applicable</w:t>
      </w:r>
      <w:r>
        <w:rPr>
          <w:rFonts w:ascii="Arial" w:eastAsiaTheme="minorEastAsia" w:hAnsi="Arial" w:cs="Arial" w:hint="eastAsia"/>
          <w:b/>
          <w:szCs w:val="20"/>
          <w:lang w:val="en-GB" w:eastAsia="zh-CN"/>
        </w:rPr>
        <w:t>.</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To support delta configuration for subsequent SCG change, it is necessary for network to indicate a</w:t>
      </w:r>
      <w:r>
        <w:rPr>
          <w:rFonts w:ascii="Arial" w:eastAsiaTheme="minorEastAsia" w:hAnsi="Arial" w:cs="Arial"/>
          <w:szCs w:val="20"/>
          <w:lang w:val="en-GB" w:eastAsia="zh-CN"/>
        </w:rPr>
        <w:t xml:space="preserve"> reference configuration</w:t>
      </w:r>
      <w:r>
        <w:rPr>
          <w:rFonts w:ascii="Arial" w:eastAsiaTheme="minorEastAsia" w:hAnsi="Arial" w:cs="Arial" w:hint="eastAsia"/>
          <w:szCs w:val="20"/>
          <w:lang w:val="en-GB" w:eastAsia="zh-CN"/>
        </w:rPr>
        <w:t xml:space="preserve"> to UE. Then each candidate SCG configuration will be delta configured based on the reference configuration. The deta</w:t>
      </w:r>
      <w:r>
        <w:rPr>
          <w:rFonts w:ascii="Arial" w:eastAsiaTheme="minorEastAsia" w:hAnsi="Arial" w:cs="Arial" w:hint="eastAsia"/>
          <w:szCs w:val="20"/>
          <w:lang w:val="en-GB" w:eastAsia="zh-CN"/>
        </w:rPr>
        <w:t>iled design for the reference configuration can be discussed further, but as an example, it could be one of the candidate SCG configuration or a common configuration.</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8: To support delta configuration, a </w:t>
      </w:r>
      <w:r>
        <w:rPr>
          <w:rFonts w:ascii="Arial" w:eastAsiaTheme="minorEastAsia" w:hAnsi="Arial" w:cs="Arial"/>
          <w:b/>
          <w:szCs w:val="20"/>
          <w:lang w:val="en-GB" w:eastAsia="zh-CN"/>
        </w:rPr>
        <w:t>reference</w:t>
      </w:r>
      <w:r>
        <w:rPr>
          <w:rFonts w:ascii="Arial" w:eastAsiaTheme="minorEastAsia" w:hAnsi="Arial" w:cs="Arial" w:hint="eastAsia"/>
          <w:b/>
          <w:szCs w:val="20"/>
          <w:lang w:val="en-GB" w:eastAsia="zh-CN"/>
        </w:rPr>
        <w:t xml:space="preserve"> configuration is configured as ba</w:t>
      </w:r>
      <w:r>
        <w:rPr>
          <w:rFonts w:ascii="Arial" w:eastAsiaTheme="minorEastAsia" w:hAnsi="Arial" w:cs="Arial" w:hint="eastAsia"/>
          <w:b/>
          <w:szCs w:val="20"/>
          <w:lang w:val="en-GB" w:eastAsia="zh-CN"/>
        </w:rPr>
        <w:t>seline configuration.</w:t>
      </w:r>
    </w:p>
    <w:p w:rsidR="007C6BF8" w:rsidRDefault="00382D9F">
      <w:pPr>
        <w:pStyle w:val="3"/>
        <w:ind w:left="1304"/>
        <w:rPr>
          <w:sz w:val="20"/>
          <w:szCs w:val="20"/>
        </w:rPr>
      </w:pPr>
      <w:r>
        <w:rPr>
          <w:rFonts w:eastAsiaTheme="minorEastAsia"/>
          <w:sz w:val="20"/>
          <w:szCs w:val="20"/>
          <w:lang w:eastAsia="zh-CN"/>
        </w:rPr>
        <w:t>U</w:t>
      </w:r>
      <w:r>
        <w:rPr>
          <w:rFonts w:eastAsiaTheme="minorEastAsia" w:hint="eastAsia"/>
          <w:sz w:val="20"/>
          <w:szCs w:val="20"/>
          <w:lang w:eastAsia="zh-CN"/>
        </w:rPr>
        <w:t xml:space="preserve">sing initial </w:t>
      </w:r>
      <w:r>
        <w:rPr>
          <w:rFonts w:hint="eastAsia"/>
          <w:sz w:val="20"/>
          <w:szCs w:val="20"/>
        </w:rPr>
        <w:t xml:space="preserve">Source </w:t>
      </w:r>
      <w:proofErr w:type="spellStart"/>
      <w:r>
        <w:rPr>
          <w:rFonts w:eastAsiaTheme="minorEastAsia" w:hint="eastAsia"/>
          <w:sz w:val="20"/>
          <w:szCs w:val="20"/>
          <w:lang w:eastAsia="zh-CN"/>
        </w:rPr>
        <w:t>PSCell</w:t>
      </w:r>
      <w:proofErr w:type="spellEnd"/>
      <w:r>
        <w:rPr>
          <w:rFonts w:hint="eastAsia"/>
          <w:sz w:val="20"/>
          <w:szCs w:val="20"/>
        </w:rPr>
        <w:t xml:space="preserve"> </w:t>
      </w:r>
      <w:r>
        <w:rPr>
          <w:rFonts w:eastAsiaTheme="minorEastAsia" w:hint="eastAsia"/>
          <w:sz w:val="20"/>
          <w:szCs w:val="20"/>
          <w:lang w:eastAsia="zh-CN"/>
        </w:rPr>
        <w:t xml:space="preserve">for </w:t>
      </w:r>
      <w:r>
        <w:rPr>
          <w:rFonts w:eastAsiaTheme="minorEastAsia"/>
          <w:sz w:val="20"/>
          <w:szCs w:val="20"/>
          <w:lang w:eastAsia="zh-CN"/>
        </w:rPr>
        <w:t>subsequent</w:t>
      </w:r>
      <w:r>
        <w:rPr>
          <w:rFonts w:eastAsiaTheme="minorEastAsia" w:hint="eastAsia"/>
          <w:sz w:val="20"/>
          <w:szCs w:val="20"/>
          <w:lang w:eastAsia="zh-CN"/>
        </w:rPr>
        <w:t xml:space="preserve"> SCG change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legacy CPC, all </w:t>
      </w:r>
      <w:r>
        <w:rPr>
          <w:rFonts w:ascii="Arial" w:eastAsiaTheme="minorEastAsia" w:hAnsi="Arial" w:cs="Arial"/>
          <w:szCs w:val="20"/>
          <w:lang w:val="en-GB" w:eastAsia="zh-CN"/>
        </w:rPr>
        <w:t>configured</w:t>
      </w:r>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configurations including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configuration will be removed after successful CPC execution. For selective activation of cell grou</w:t>
      </w:r>
      <w:r>
        <w:rPr>
          <w:rFonts w:ascii="Arial" w:eastAsiaTheme="minorEastAsia" w:hAnsi="Arial" w:cs="Arial" w:hint="eastAsia"/>
          <w:szCs w:val="20"/>
          <w:lang w:val="en-GB" w:eastAsia="zh-CN"/>
        </w:rPr>
        <w:t xml:space="preserve">ps, one issue is whether the initial source cell can be used for the subsequent SCG change, similar as the configured candidate SCG configurations. Simply using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for </w:t>
      </w:r>
      <w:r>
        <w:rPr>
          <w:rFonts w:ascii="Arial" w:eastAsiaTheme="minorEastAsia" w:hAnsi="Arial" w:cs="Arial"/>
          <w:szCs w:val="20"/>
          <w:lang w:val="en-GB" w:eastAsia="zh-CN"/>
        </w:rPr>
        <w:t xml:space="preserve">subsequent SCG change </w:t>
      </w:r>
      <w:r>
        <w:rPr>
          <w:rFonts w:ascii="Arial" w:eastAsiaTheme="minorEastAsia" w:hAnsi="Arial" w:cs="Arial" w:hint="eastAsia"/>
          <w:szCs w:val="20"/>
          <w:lang w:val="en-GB" w:eastAsia="zh-CN"/>
        </w:rPr>
        <w:t xml:space="preserve">may be not workable. The reason is that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may be added by a normal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addition</w:t>
      </w:r>
      <w:r>
        <w:rPr>
          <w:rFonts w:ascii="Arial" w:eastAsiaTheme="minorEastAsia" w:hAnsi="Arial" w:cs="Arial" w:hint="eastAsia"/>
          <w:szCs w:val="20"/>
          <w:lang w:val="en-GB" w:eastAsia="zh-CN"/>
        </w:rPr>
        <w:t xml:space="preserve">/change.so there is no execution condition configured for the source cell. Besides, the source cell configuration is not the delta configuration based on the reference configuration if is configured. Therefore, it is not </w:t>
      </w:r>
      <w:r>
        <w:rPr>
          <w:rFonts w:ascii="Arial" w:eastAsiaTheme="minorEastAsia" w:hAnsi="Arial" w:cs="Arial"/>
          <w:szCs w:val="20"/>
          <w:lang w:val="en-GB" w:eastAsia="zh-CN"/>
        </w:rPr>
        <w:t>feasible</w:t>
      </w:r>
      <w:r>
        <w:rPr>
          <w:rFonts w:ascii="Arial" w:eastAsiaTheme="minorEastAsia" w:hAnsi="Arial" w:cs="Arial" w:hint="eastAsia"/>
          <w:szCs w:val="20"/>
          <w:lang w:val="en-GB" w:eastAsia="zh-CN"/>
        </w:rPr>
        <w:t xml:space="preserve"> to use the initial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for subsequent SCG change if network do not to configure source cell as a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in candidate SCG configuration.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above, we propose that it is up to network on whether to use the initial source cell for </w:t>
      </w:r>
      <w:r>
        <w:rPr>
          <w:rFonts w:ascii="Arial" w:eastAsiaTheme="minorEastAsia" w:hAnsi="Arial" w:cs="Arial"/>
          <w:szCs w:val="20"/>
          <w:lang w:val="en-GB" w:eastAsia="zh-CN"/>
        </w:rPr>
        <w:t>subsequent SCG change</w:t>
      </w:r>
      <w:r>
        <w:rPr>
          <w:rFonts w:ascii="Arial" w:eastAsiaTheme="minorEastAsia" w:hAnsi="Arial" w:cs="Arial" w:hint="eastAsia"/>
          <w:szCs w:val="20"/>
          <w:lang w:val="en-GB" w:eastAsia="zh-CN"/>
        </w:rPr>
        <w:t>. I</w:t>
      </w:r>
      <w:r>
        <w:rPr>
          <w:rFonts w:ascii="Arial" w:eastAsiaTheme="minorEastAsia" w:hAnsi="Arial" w:cs="Arial" w:hint="eastAsia"/>
          <w:szCs w:val="20"/>
          <w:lang w:val="en-GB" w:eastAsia="zh-CN"/>
        </w:rPr>
        <w:t xml:space="preserve">f the network wants to use the source cell for subsequent SCG change, the network should configure it as </w:t>
      </w:r>
      <w:r>
        <w:rPr>
          <w:rFonts w:ascii="Arial" w:eastAsiaTheme="minorEastAsia" w:hAnsi="Arial" w:cs="Arial"/>
          <w:szCs w:val="20"/>
          <w:lang w:val="en-GB" w:eastAsia="zh-CN"/>
        </w:rPr>
        <w:t>one of the candidate SCG configurations</w:t>
      </w:r>
      <w:r>
        <w:rPr>
          <w:rFonts w:ascii="Arial" w:eastAsiaTheme="minorEastAsia" w:hAnsi="Arial" w:cs="Arial" w:hint="eastAsia"/>
          <w:szCs w:val="20"/>
          <w:lang w:val="en-GB" w:eastAsia="zh-CN"/>
        </w:rPr>
        <w:t xml:space="preserve">. </w:t>
      </w:r>
    </w:p>
    <w:p w:rsidR="0032235C" w:rsidRDefault="0032235C" w:rsidP="0032235C">
      <w:pPr>
        <w:pStyle w:val="a0"/>
        <w:rPr>
          <w:rFonts w:eastAsiaTheme="minorEastAsia"/>
          <w:b/>
          <w:lang w:eastAsia="zh-CN"/>
        </w:rPr>
      </w:pPr>
      <w:r>
        <w:rPr>
          <w:rFonts w:ascii="Arial" w:eastAsiaTheme="minorEastAsia" w:hAnsi="Arial" w:cs="Arial" w:hint="eastAsia"/>
          <w:b/>
          <w:szCs w:val="20"/>
          <w:lang w:val="en-GB" w:eastAsia="zh-CN"/>
        </w:rPr>
        <w:t xml:space="preserve">Proposal 9: NW configures the source SCG as one of the candidate SCG configurations if the NW wants to use it for subsequent SCG change, and the UE shall keep the configuration. </w:t>
      </w: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therwise the UE will release the source SCG configuration upon performing SCG change.</w:t>
      </w:r>
    </w:p>
    <w:p w:rsidR="007C6BF8" w:rsidRDefault="00382D9F">
      <w:pPr>
        <w:pStyle w:val="3"/>
        <w:ind w:left="1304"/>
        <w:rPr>
          <w:sz w:val="20"/>
          <w:szCs w:val="20"/>
        </w:rPr>
      </w:pPr>
      <w:r>
        <w:rPr>
          <w:rFonts w:hint="eastAsia"/>
          <w:sz w:val="20"/>
          <w:szCs w:val="20"/>
        </w:rPr>
        <w:t>H</w:t>
      </w:r>
      <w:r>
        <w:rPr>
          <w:sz w:val="20"/>
          <w:szCs w:val="20"/>
        </w:rPr>
        <w:t xml:space="preserve">ow many subsequent conditional </w:t>
      </w:r>
      <w:r>
        <w:rPr>
          <w:rFonts w:hint="eastAsia"/>
          <w:sz w:val="20"/>
          <w:szCs w:val="20"/>
        </w:rPr>
        <w:t xml:space="preserve">SCG </w:t>
      </w:r>
      <w:r>
        <w:rPr>
          <w:sz w:val="20"/>
          <w:szCs w:val="20"/>
        </w:rPr>
        <w:t>changes are targeted</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last meeting, how many subsequent conditiona</w:t>
      </w:r>
      <w:r>
        <w:rPr>
          <w:rFonts w:ascii="Arial" w:eastAsiaTheme="minorEastAsia" w:hAnsi="Arial" w:cs="Arial" w:hint="eastAsia"/>
          <w:szCs w:val="20"/>
          <w:lang w:val="en-GB" w:eastAsia="zh-CN"/>
        </w:rPr>
        <w:t xml:space="preserve">l SCG changes are targeted was discussed but is still FFS now. We understand how many subsequent conditional SCG changes are target can be decided by network case by case and UE by UE. </w:t>
      </w:r>
      <w:proofErr w:type="gramStart"/>
      <w:r>
        <w:rPr>
          <w:rFonts w:ascii="Arial" w:eastAsiaTheme="minorEastAsia" w:hAnsi="Arial" w:cs="Arial" w:hint="eastAsia"/>
          <w:szCs w:val="20"/>
          <w:lang w:val="en-GB" w:eastAsia="zh-CN"/>
        </w:rPr>
        <w:t>it</w:t>
      </w:r>
      <w:proofErr w:type="gramEnd"/>
      <w:r>
        <w:rPr>
          <w:rFonts w:ascii="Arial" w:eastAsiaTheme="minorEastAsia" w:hAnsi="Arial" w:cs="Arial" w:hint="eastAsia"/>
          <w:szCs w:val="20"/>
          <w:lang w:val="en-GB" w:eastAsia="zh-CN"/>
        </w:rPr>
        <w:t xml:space="preserve"> may be hard to have a maximum number of the </w:t>
      </w:r>
      <w:r>
        <w:rPr>
          <w:rFonts w:ascii="Arial" w:eastAsiaTheme="minorEastAsia" w:hAnsi="Arial" w:cs="Arial" w:hint="eastAsia"/>
          <w:szCs w:val="20"/>
          <w:lang w:val="en-GB" w:eastAsia="zh-CN"/>
        </w:rPr>
        <w:lastRenderedPageBreak/>
        <w:t xml:space="preserve">targeted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SCG </w:t>
      </w:r>
      <w:r>
        <w:rPr>
          <w:rFonts w:ascii="Arial" w:eastAsiaTheme="minorEastAsia" w:hAnsi="Arial" w:cs="Arial" w:hint="eastAsia"/>
          <w:szCs w:val="20"/>
          <w:lang w:val="en-GB" w:eastAsia="zh-CN"/>
        </w:rPr>
        <w:t xml:space="preserve">change which is applicable for all cases. </w:t>
      </w:r>
      <w:r>
        <w:rPr>
          <w:rFonts w:ascii="Arial" w:eastAsiaTheme="minorEastAsia" w:hAnsi="Arial" w:cs="Arial"/>
          <w:szCs w:val="20"/>
          <w:lang w:val="en-GB" w:eastAsia="zh-CN"/>
        </w:rPr>
        <w:t>W</w:t>
      </w:r>
      <w:r>
        <w:rPr>
          <w:rFonts w:ascii="Arial" w:eastAsiaTheme="minorEastAsia" w:hAnsi="Arial" w:cs="Arial" w:hint="eastAsia"/>
          <w:szCs w:val="20"/>
          <w:lang w:val="en-GB" w:eastAsia="zh-CN"/>
        </w:rPr>
        <w:t>hat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s more, it is not clear why UE should know about this. UE only needs to know when to keep the configuration and when to </w:t>
      </w:r>
      <w:r>
        <w:rPr>
          <w:rFonts w:ascii="Arial" w:eastAsiaTheme="minorEastAsia" w:hAnsi="Arial" w:cs="Arial"/>
          <w:szCs w:val="20"/>
          <w:lang w:val="en-GB" w:eastAsia="zh-CN"/>
        </w:rPr>
        <w:t>release</w:t>
      </w:r>
      <w:r>
        <w:rPr>
          <w:rFonts w:ascii="Arial" w:eastAsiaTheme="minorEastAsia" w:hAnsi="Arial" w:cs="Arial" w:hint="eastAsia"/>
          <w:szCs w:val="20"/>
          <w:lang w:val="en-GB" w:eastAsia="zh-CN"/>
        </w:rPr>
        <w:t xml:space="preserve"> the configuration.</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As above, it is not motivated to specify h</w:t>
      </w:r>
      <w:r>
        <w:rPr>
          <w:rFonts w:ascii="Arial" w:eastAsiaTheme="minorEastAsia" w:hAnsi="Arial" w:cs="Arial"/>
          <w:szCs w:val="20"/>
          <w:lang w:val="en-GB" w:eastAsia="zh-CN"/>
        </w:rPr>
        <w:t>ow many subsequent c</w:t>
      </w:r>
      <w:r>
        <w:rPr>
          <w:rFonts w:ascii="Arial" w:eastAsiaTheme="minorEastAsia" w:hAnsi="Arial" w:cs="Arial"/>
          <w:szCs w:val="20"/>
          <w:lang w:val="en-GB" w:eastAsia="zh-CN"/>
        </w:rPr>
        <w:t>onditional SCG changes are targeted</w:t>
      </w:r>
      <w:r>
        <w:rPr>
          <w:rFonts w:ascii="Arial" w:eastAsiaTheme="minorEastAsia" w:hAnsi="Arial" w:cs="Arial" w:hint="eastAsia"/>
          <w:szCs w:val="20"/>
          <w:lang w:val="en-GB" w:eastAsia="zh-CN"/>
        </w:rPr>
        <w:t xml:space="preserve"> but it</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is under the network dynamic control.</w:t>
      </w:r>
    </w:p>
    <w:p w:rsidR="004666B9" w:rsidRDefault="004666B9" w:rsidP="004666B9">
      <w:pPr>
        <w:pStyle w:val="a0"/>
        <w:rPr>
          <w:rFonts w:ascii="Arial" w:eastAsiaTheme="minorEastAsia" w:hAnsi="Arial" w:cs="Arial"/>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5: The motivation to specify how </w:t>
      </w:r>
      <w:r>
        <w:rPr>
          <w:rFonts w:ascii="Arial" w:eastAsiaTheme="minorEastAsia" w:hAnsi="Arial" w:cs="Arial"/>
          <w:b/>
          <w:szCs w:val="20"/>
          <w:lang w:val="en-GB" w:eastAsia="zh-CN"/>
        </w:rPr>
        <w:t>many subsequent conditional SCG changes are targeted</w:t>
      </w:r>
      <w:r>
        <w:rPr>
          <w:rFonts w:ascii="Arial" w:eastAsiaTheme="minorEastAsia" w:hAnsi="Arial" w:cs="Arial" w:hint="eastAsia"/>
          <w:b/>
          <w:szCs w:val="20"/>
          <w:lang w:val="en-GB" w:eastAsia="zh-CN"/>
        </w:rPr>
        <w:t xml:space="preserve"> is not clear.</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To control the maximum number of the targeted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SCG</w:t>
      </w:r>
      <w:r>
        <w:rPr>
          <w:rFonts w:ascii="Arial" w:eastAsiaTheme="minorEastAsia" w:hAnsi="Arial" w:cs="Arial" w:hint="eastAsia"/>
          <w:szCs w:val="20"/>
          <w:lang w:val="en-GB" w:eastAsia="zh-CN"/>
        </w:rPr>
        <w:t xml:space="preserve"> change, network can dynamically indicate UE to keep/release the candidate SCG configuration. </w:t>
      </w: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nd when there is a need to update the candidate SCG </w:t>
      </w:r>
      <w:r>
        <w:rPr>
          <w:rFonts w:ascii="Arial" w:eastAsiaTheme="minorEastAsia" w:hAnsi="Arial" w:cs="Arial"/>
          <w:szCs w:val="20"/>
          <w:lang w:val="en-GB" w:eastAsia="zh-CN"/>
        </w:rPr>
        <w:t>configuration (</w:t>
      </w:r>
      <w:r>
        <w:rPr>
          <w:rFonts w:ascii="Arial" w:eastAsiaTheme="minorEastAsia" w:hAnsi="Arial" w:cs="Arial" w:hint="eastAsia"/>
          <w:szCs w:val="20"/>
          <w:lang w:val="en-GB" w:eastAsia="zh-CN"/>
        </w:rPr>
        <w:t>e.g. network detects that some SCGs have good or p</w:t>
      </w:r>
      <w:r>
        <w:rPr>
          <w:rFonts w:ascii="Arial" w:eastAsiaTheme="minorEastAsia" w:hAnsi="Arial" w:cs="Arial"/>
          <w:szCs w:val="20"/>
          <w:lang w:val="en-GB" w:eastAsia="zh-CN"/>
        </w:rPr>
        <w:t>oor signal quality</w:t>
      </w:r>
      <w:r>
        <w:rPr>
          <w:rFonts w:ascii="Arial" w:eastAsiaTheme="minorEastAsia" w:hAnsi="Arial" w:cs="Arial" w:hint="eastAsia"/>
          <w:szCs w:val="20"/>
          <w:lang w:val="en-GB" w:eastAsia="zh-CN"/>
        </w:rPr>
        <w:t xml:space="preserve"> based on RRM measurement)</w:t>
      </w:r>
      <w:r>
        <w:rPr>
          <w:rFonts w:ascii="Arial" w:eastAsiaTheme="minorEastAsia" w:hAnsi="Arial" w:cs="Arial" w:hint="eastAsia"/>
          <w:szCs w:val="20"/>
          <w:lang w:val="en-GB" w:eastAsia="zh-CN"/>
        </w:rPr>
        <w:t>, the network can re-configure the candidate SCG configuration by adding/</w:t>
      </w:r>
      <w:r>
        <w:rPr>
          <w:rFonts w:ascii="Arial" w:eastAsiaTheme="minorEastAsia" w:hAnsi="Arial" w:cs="Arial"/>
          <w:szCs w:val="20"/>
          <w:lang w:val="en-GB" w:eastAsia="zh-CN"/>
        </w:rPr>
        <w:t>modifying</w:t>
      </w:r>
      <w:r>
        <w:rPr>
          <w:rFonts w:ascii="Arial" w:eastAsiaTheme="minorEastAsia" w:hAnsi="Arial" w:cs="Arial" w:hint="eastAsia"/>
          <w:szCs w:val="20"/>
          <w:lang w:val="en-GB" w:eastAsia="zh-CN"/>
        </w:rPr>
        <w:t>/releasing some candidate SCGs. Furthermore, the network can release all candidate SCG configuration based on some</w:t>
      </w:r>
      <w:r>
        <w:t xml:space="preserve"> </w:t>
      </w:r>
      <w:r>
        <w:rPr>
          <w:rFonts w:ascii="Arial" w:eastAsiaTheme="minorEastAsia" w:hAnsi="Arial" w:cs="Arial"/>
          <w:szCs w:val="20"/>
          <w:lang w:val="en-GB" w:eastAsia="zh-CN"/>
        </w:rPr>
        <w:t>actual</w:t>
      </w:r>
      <w:r>
        <w:rPr>
          <w:rFonts w:ascii="Arial" w:eastAsiaTheme="minorEastAsia" w:hAnsi="Arial" w:cs="Arial" w:hint="eastAsia"/>
          <w:szCs w:val="20"/>
          <w:lang w:val="en-GB" w:eastAsia="zh-CN"/>
        </w:rPr>
        <w:t xml:space="preserve"> conditions and considerations.</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10: </w:t>
      </w:r>
      <w:proofErr w:type="spellStart"/>
      <w:r>
        <w:rPr>
          <w:rFonts w:ascii="Arial" w:eastAsiaTheme="minorEastAsia" w:hAnsi="Arial" w:cs="Arial"/>
          <w:b/>
          <w:szCs w:val="20"/>
          <w:lang w:val="en-GB" w:eastAsia="zh-CN"/>
        </w:rPr>
        <w:t>gNB</w:t>
      </w:r>
      <w:proofErr w:type="spellEnd"/>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indicate</w:t>
      </w:r>
      <w:r>
        <w:rPr>
          <w:rFonts w:ascii="Arial" w:eastAsiaTheme="minorEastAsia" w:hAnsi="Arial" w:cs="Arial" w:hint="eastAsia"/>
          <w:b/>
          <w:szCs w:val="20"/>
          <w:lang w:val="en-GB" w:eastAsia="zh-CN"/>
        </w:rPr>
        <w:t>s</w:t>
      </w:r>
      <w:r>
        <w:rPr>
          <w:rFonts w:ascii="Arial" w:eastAsiaTheme="minorEastAsia" w:hAnsi="Arial" w:cs="Arial"/>
          <w:b/>
          <w:szCs w:val="20"/>
          <w:lang w:val="en-GB" w:eastAsia="zh-CN"/>
        </w:rPr>
        <w:t xml:space="preserve"> UE to </w:t>
      </w:r>
      <w:r>
        <w:rPr>
          <w:rFonts w:ascii="Arial" w:eastAsiaTheme="minorEastAsia" w:hAnsi="Arial" w:cs="Arial" w:hint="eastAsia"/>
          <w:b/>
          <w:szCs w:val="20"/>
          <w:lang w:val="en-GB" w:eastAsia="zh-CN"/>
        </w:rPr>
        <w:t>keep/add/modify</w:t>
      </w:r>
      <w:r>
        <w:rPr>
          <w:rFonts w:ascii="Arial" w:eastAsiaTheme="minorEastAsia" w:hAnsi="Arial" w:cs="Arial"/>
          <w:b/>
          <w:szCs w:val="20"/>
          <w:lang w:val="en-GB" w:eastAsia="zh-CN"/>
        </w:rPr>
        <w:t xml:space="preserve">/release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p>
    <w:p w:rsidR="007C6BF8" w:rsidRDefault="00382D9F">
      <w:pPr>
        <w:pStyle w:val="3"/>
        <w:ind w:left="1304"/>
        <w:rPr>
          <w:sz w:val="20"/>
          <w:szCs w:val="20"/>
        </w:rPr>
      </w:pPr>
      <w:r>
        <w:rPr>
          <w:sz w:val="20"/>
          <w:szCs w:val="20"/>
        </w:rPr>
        <w:t>Signa</w:t>
      </w:r>
      <w:r>
        <w:rPr>
          <w:rFonts w:eastAsiaTheme="minorEastAsia" w:hint="eastAsia"/>
          <w:sz w:val="20"/>
          <w:szCs w:val="20"/>
          <w:lang w:eastAsia="zh-CN"/>
        </w:rPr>
        <w:t>l</w:t>
      </w:r>
      <w:r>
        <w:rPr>
          <w:sz w:val="20"/>
          <w:szCs w:val="20"/>
        </w:rPr>
        <w:t>ing structure design</w:t>
      </w:r>
      <w:r>
        <w:rPr>
          <w:rFonts w:hint="eastAsia"/>
          <w:sz w:val="20"/>
          <w:szCs w:val="20"/>
        </w:rPr>
        <w:t xml:space="preserve"> for selective activation of cell groups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of </w:t>
      </w:r>
      <w:r>
        <w:rPr>
          <w:rFonts w:ascii="Arial" w:eastAsiaTheme="minorEastAsia" w:hAnsi="Arial" w:cs="Arial"/>
          <w:szCs w:val="20"/>
          <w:lang w:val="en-GB" w:eastAsia="zh-CN"/>
        </w:rPr>
        <w:t>signalling structure design for selective activation of cell groups</w:t>
      </w:r>
      <w:r>
        <w:rPr>
          <w:rFonts w:ascii="Arial" w:eastAsiaTheme="minorEastAsia" w:hAnsi="Arial" w:cs="Arial" w:hint="eastAsia"/>
          <w:szCs w:val="20"/>
          <w:lang w:val="en-GB" w:eastAsia="zh-CN"/>
        </w:rPr>
        <w:t>, there are the</w:t>
      </w:r>
      <w:r>
        <w:rPr>
          <w:rFonts w:ascii="Arial" w:eastAsiaTheme="minorEastAsia" w:hAnsi="Arial" w:cs="Arial" w:hint="eastAsia"/>
          <w:szCs w:val="20"/>
          <w:lang w:val="en-GB" w:eastAsia="zh-CN"/>
        </w:rPr>
        <w:t xml:space="preserve"> following two options: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Option 1: </w:t>
      </w:r>
      <w:r w:rsidR="000C488B" w:rsidRPr="000C488B">
        <w:rPr>
          <w:rFonts w:ascii="Arial" w:eastAsiaTheme="minorEastAsia" w:hAnsi="Arial" w:cs="Arial" w:hint="eastAsia"/>
          <w:szCs w:val="20"/>
          <w:lang w:val="en-GB" w:eastAsia="zh-CN"/>
        </w:rPr>
        <w:t xml:space="preserve">Configurations of </w:t>
      </w:r>
      <w:r w:rsidR="000C488B">
        <w:rPr>
          <w:rFonts w:ascii="Arial" w:eastAsiaTheme="minorEastAsia" w:hAnsi="Arial" w:cs="Arial" w:hint="eastAsia"/>
          <w:szCs w:val="20"/>
          <w:lang w:val="en-GB" w:eastAsia="zh-CN"/>
        </w:rPr>
        <w:t xml:space="preserve">all </w:t>
      </w:r>
      <w:r w:rsidR="000C488B" w:rsidRPr="000C488B">
        <w:rPr>
          <w:rFonts w:ascii="Arial" w:eastAsiaTheme="minorEastAsia" w:hAnsi="Arial" w:cs="Arial" w:hint="eastAsia"/>
          <w:szCs w:val="20"/>
          <w:lang w:val="en-GB" w:eastAsia="zh-CN"/>
        </w:rPr>
        <w:t xml:space="preserve">candidate SCGs are in </w:t>
      </w:r>
      <w:r w:rsidR="000C488B" w:rsidRPr="000C488B">
        <w:rPr>
          <w:rFonts w:ascii="Arial" w:eastAsiaTheme="minorEastAsia" w:hAnsi="Arial" w:cs="Arial"/>
          <w:szCs w:val="20"/>
          <w:lang w:val="en-GB" w:eastAsia="zh-CN"/>
        </w:rPr>
        <w:t>parallel</w:t>
      </w:r>
      <w:r w:rsidR="000C488B" w:rsidRPr="000C488B">
        <w:rPr>
          <w:rFonts w:ascii="Arial" w:eastAsiaTheme="minorEastAsia" w:hAnsi="Arial" w:cs="Arial" w:hint="eastAsia"/>
          <w:szCs w:val="20"/>
          <w:lang w:val="en-GB" w:eastAsia="zh-CN"/>
        </w:rPr>
        <w:t xml:space="preserve"> in RRC message</w:t>
      </w:r>
      <w:r w:rsidR="000C488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(similar as legacy CPC configuration signalling structure)</w:t>
      </w:r>
    </w:p>
    <w:p w:rsidR="007C6BF8" w:rsidRDefault="003C0722">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Option 2: C</w:t>
      </w:r>
      <w:r w:rsidR="000C488B" w:rsidRPr="000C488B">
        <w:rPr>
          <w:rFonts w:ascii="Arial" w:eastAsiaTheme="minorEastAsia" w:hAnsi="Arial" w:cs="Arial" w:hint="eastAsia"/>
          <w:szCs w:val="20"/>
          <w:lang w:val="en-GB" w:eastAsia="zh-CN"/>
        </w:rPr>
        <w:t>andidate SCG</w:t>
      </w:r>
      <w:r w:rsidRPr="003C0722">
        <w:rPr>
          <w:rFonts w:ascii="Arial" w:eastAsiaTheme="minorEastAsia" w:hAnsi="Arial" w:cs="Arial" w:hint="eastAsia"/>
          <w:szCs w:val="20"/>
          <w:lang w:val="en-GB" w:eastAsia="zh-CN"/>
        </w:rPr>
        <w:t xml:space="preserve"> </w:t>
      </w:r>
      <w:r w:rsidRPr="000C488B">
        <w:rPr>
          <w:rFonts w:ascii="Arial" w:eastAsiaTheme="minorEastAsia" w:hAnsi="Arial" w:cs="Arial" w:hint="eastAsia"/>
          <w:szCs w:val="20"/>
          <w:lang w:val="en-GB" w:eastAsia="zh-CN"/>
        </w:rPr>
        <w:t>Configurations</w:t>
      </w:r>
      <w:r w:rsidR="000C488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can be included the </w:t>
      </w:r>
      <w:r w:rsidRPr="000C488B">
        <w:rPr>
          <w:rFonts w:ascii="Arial" w:eastAsiaTheme="minorEastAsia" w:hAnsi="Arial" w:cs="Arial" w:hint="eastAsia"/>
          <w:szCs w:val="20"/>
          <w:lang w:val="en-GB" w:eastAsia="zh-CN"/>
        </w:rPr>
        <w:t>candidate SCG</w:t>
      </w:r>
      <w:r w:rsidR="000C488B">
        <w:rPr>
          <w:rFonts w:ascii="Arial" w:eastAsiaTheme="minorEastAsia" w:hAnsi="Arial" w:cs="Arial" w:hint="eastAsia"/>
          <w:szCs w:val="20"/>
          <w:lang w:val="en-GB" w:eastAsia="zh-CN"/>
        </w:rPr>
        <w:t xml:space="preserve"> configuration</w:t>
      </w:r>
      <w:r w:rsidR="00382D9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i.e. similar as</w:t>
      </w:r>
      <w:r w:rsidR="00382D9F">
        <w:rPr>
          <w:rFonts w:ascii="Arial" w:eastAsiaTheme="minorEastAsia" w:hAnsi="Arial" w:cs="Arial" w:hint="eastAsia"/>
          <w:szCs w:val="20"/>
          <w:lang w:val="en-GB" w:eastAsia="zh-CN"/>
        </w:rPr>
        <w:t xml:space="preserve"> CPC confi</w:t>
      </w:r>
      <w:r w:rsidR="00382D9F">
        <w:rPr>
          <w:rFonts w:ascii="Arial" w:eastAsiaTheme="minorEastAsia" w:hAnsi="Arial" w:cs="Arial" w:hint="eastAsia"/>
          <w:szCs w:val="20"/>
          <w:lang w:val="en-GB" w:eastAsia="zh-CN"/>
        </w:rPr>
        <w:t>guration in CPC configuration)</w:t>
      </w:r>
    </w:p>
    <w:p w:rsidR="003C0722" w:rsidRDefault="003C0722">
      <w:pPr>
        <w:pStyle w:val="a0"/>
        <w:rPr>
          <w:rFonts w:ascii="Arial" w:eastAsiaTheme="minorEastAsia" w:hAnsi="Arial" w:cs="Arial" w:hint="eastAsia"/>
          <w:szCs w:val="20"/>
          <w:lang w:val="en-GB" w:eastAsia="zh-CN"/>
        </w:rPr>
      </w:pPr>
    </w:p>
    <w:p w:rsidR="003C0722" w:rsidRDefault="00382D9F">
      <w:pPr>
        <w:pStyle w:val="a0"/>
        <w:rPr>
          <w:rFonts w:ascii="Arial" w:eastAsiaTheme="minorEastAsia" w:hAnsi="Arial" w:cs="Arial" w:hint="eastAsia"/>
          <w:szCs w:val="20"/>
          <w:lang w:val="en-GB" w:eastAsia="zh-CN"/>
        </w:rPr>
      </w:pPr>
      <w:r>
        <w:rPr>
          <w:rFonts w:ascii="Arial" w:eastAsiaTheme="minorEastAsia" w:hAnsi="Arial" w:cs="Arial" w:hint="eastAsia"/>
          <w:szCs w:val="20"/>
          <w:lang w:val="en-GB" w:eastAsia="zh-CN"/>
        </w:rPr>
        <w:t xml:space="preserve">For option 1, it </w:t>
      </w:r>
      <w:r>
        <w:rPr>
          <w:rFonts w:ascii="Arial" w:eastAsiaTheme="minorEastAsia" w:hAnsi="Arial" w:cs="Arial"/>
          <w:szCs w:val="20"/>
          <w:lang w:val="en-GB" w:eastAsia="zh-CN"/>
        </w:rPr>
        <w:t>requires</w:t>
      </w:r>
      <w:r>
        <w:rPr>
          <w:rFonts w:ascii="Arial" w:eastAsiaTheme="minorEastAsia" w:hAnsi="Arial" w:cs="Arial" w:hint="eastAsia"/>
          <w:szCs w:val="20"/>
          <w:lang w:val="en-GB" w:eastAsia="zh-CN"/>
        </w:rPr>
        <w:t xml:space="preserve"> less spec effort and </w:t>
      </w:r>
      <w:r w:rsidR="00F90922">
        <w:rPr>
          <w:rFonts w:ascii="Arial" w:eastAsiaTheme="minorEastAsia" w:hAnsi="Arial" w:cs="Arial" w:hint="eastAsia"/>
          <w:szCs w:val="20"/>
          <w:lang w:val="en-GB" w:eastAsia="zh-CN"/>
        </w:rPr>
        <w:t>it may be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sufficient</w:t>
      </w:r>
      <w:r>
        <w:rPr>
          <w:rFonts w:ascii="Arial" w:eastAsiaTheme="minorEastAsia" w:hAnsi="Arial" w:cs="Arial" w:hint="eastAsia"/>
          <w:szCs w:val="20"/>
          <w:lang w:val="en-GB" w:eastAsia="zh-CN"/>
        </w:rPr>
        <w:t xml:space="preserve"> for the targeted scenarios. For option 2, </w:t>
      </w:r>
      <w:r w:rsidR="003C0722">
        <w:rPr>
          <w:rFonts w:ascii="Arial" w:eastAsiaTheme="minorEastAsia" w:hAnsi="Arial" w:cs="Arial" w:hint="eastAsia"/>
          <w:szCs w:val="20"/>
          <w:lang w:val="en-GB" w:eastAsia="zh-CN"/>
        </w:rPr>
        <w:t xml:space="preserve">it may be </w:t>
      </w:r>
      <w:r w:rsidR="00F90922">
        <w:rPr>
          <w:rFonts w:ascii="Arial" w:eastAsiaTheme="minorEastAsia" w:hAnsi="Arial" w:cs="Arial" w:hint="eastAsia"/>
          <w:szCs w:val="20"/>
          <w:lang w:val="en-GB" w:eastAsia="zh-CN"/>
        </w:rPr>
        <w:t>useful</w:t>
      </w:r>
      <w:r w:rsidR="003C0722">
        <w:rPr>
          <w:rFonts w:ascii="Arial" w:eastAsiaTheme="minorEastAsia" w:hAnsi="Arial" w:cs="Arial" w:hint="eastAsia"/>
          <w:szCs w:val="20"/>
          <w:lang w:val="en-GB" w:eastAsia="zh-CN"/>
        </w:rPr>
        <w:t xml:space="preserve"> in some specific </w:t>
      </w:r>
      <w:r w:rsidR="00F90922">
        <w:rPr>
          <w:rFonts w:ascii="Arial" w:eastAsiaTheme="minorEastAsia" w:hAnsi="Arial" w:cs="Arial"/>
          <w:szCs w:val="20"/>
          <w:lang w:val="en-GB" w:eastAsia="zh-CN"/>
        </w:rPr>
        <w:t>case (</w:t>
      </w:r>
      <w:r w:rsidR="003C0722">
        <w:rPr>
          <w:rFonts w:ascii="Arial" w:eastAsiaTheme="minorEastAsia" w:hAnsi="Arial" w:cs="Arial" w:hint="eastAsia"/>
          <w:szCs w:val="20"/>
          <w:lang w:val="en-GB" w:eastAsia="zh-CN"/>
        </w:rPr>
        <w:t xml:space="preserve">e.g. some </w:t>
      </w:r>
      <w:proofErr w:type="spellStart"/>
      <w:r w:rsidR="003C0722">
        <w:rPr>
          <w:rFonts w:ascii="Arial" w:eastAsiaTheme="minorEastAsia" w:hAnsi="Arial" w:cs="Arial" w:hint="eastAsia"/>
          <w:szCs w:val="20"/>
          <w:lang w:val="en-GB" w:eastAsia="zh-CN"/>
        </w:rPr>
        <w:t>PSCells</w:t>
      </w:r>
      <w:proofErr w:type="spellEnd"/>
      <w:r w:rsidR="003C0722">
        <w:rPr>
          <w:rFonts w:ascii="Arial" w:eastAsiaTheme="minorEastAsia" w:hAnsi="Arial" w:cs="Arial" w:hint="eastAsia"/>
          <w:szCs w:val="20"/>
          <w:lang w:val="en-GB" w:eastAsia="zh-CN"/>
        </w:rPr>
        <w:t xml:space="preserve"> can only be the candidate for next SCG change when UE </w:t>
      </w:r>
      <w:r w:rsidR="003C0722">
        <w:rPr>
          <w:rFonts w:ascii="Arial" w:eastAsiaTheme="minorEastAsia" w:hAnsi="Arial" w:cs="Arial"/>
          <w:szCs w:val="20"/>
          <w:lang w:val="en-GB" w:eastAsia="zh-CN"/>
        </w:rPr>
        <w:t>camp</w:t>
      </w:r>
      <w:r w:rsidR="003C0722">
        <w:rPr>
          <w:rFonts w:ascii="Arial" w:eastAsiaTheme="minorEastAsia" w:hAnsi="Arial" w:cs="Arial" w:hint="eastAsia"/>
          <w:szCs w:val="20"/>
          <w:lang w:val="en-GB" w:eastAsia="zh-CN"/>
        </w:rPr>
        <w:t xml:space="preserve"> on a specific </w:t>
      </w:r>
      <w:proofErr w:type="spellStart"/>
      <w:r w:rsidR="003C0722">
        <w:rPr>
          <w:rFonts w:ascii="Arial" w:eastAsiaTheme="minorEastAsia" w:hAnsi="Arial" w:cs="Arial" w:hint="eastAsia"/>
          <w:szCs w:val="20"/>
          <w:lang w:val="en-GB" w:eastAsia="zh-CN"/>
        </w:rPr>
        <w:t>PSCell</w:t>
      </w:r>
      <w:proofErr w:type="spellEnd"/>
      <w:r w:rsidR="003C0722">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F90922">
        <w:rPr>
          <w:rFonts w:ascii="Arial" w:eastAsiaTheme="minorEastAsia" w:hAnsi="Arial" w:cs="Arial" w:hint="eastAsia"/>
          <w:szCs w:val="20"/>
          <w:lang w:val="en-GB" w:eastAsia="zh-CN"/>
        </w:rPr>
        <w:t>So RAN2 need to discuss which option to support,</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p>
    <w:p w:rsidR="00F9005B" w:rsidRDefault="00F9005B" w:rsidP="00F9005B">
      <w:pPr>
        <w:pStyle w:val="a0"/>
        <w:rPr>
          <w:rFonts w:ascii="Arial" w:eastAsiaTheme="minorEastAsia" w:hAnsi="Arial" w:cs="Arial" w:hint="eastAsia"/>
          <w:b/>
          <w:szCs w:val="20"/>
          <w:lang w:val="en-GB" w:eastAsia="zh-CN"/>
        </w:rPr>
      </w:pPr>
      <w:r>
        <w:rPr>
          <w:rFonts w:ascii="Arial" w:eastAsiaTheme="minorEastAsia" w:hAnsi="Arial" w:cs="Arial" w:hint="eastAsia"/>
          <w:b/>
          <w:szCs w:val="20"/>
          <w:lang w:val="en-GB" w:eastAsia="zh-CN"/>
        </w:rPr>
        <w:t xml:space="preserve">Proposal 11: </w:t>
      </w:r>
      <w:r w:rsidR="00F90922">
        <w:rPr>
          <w:rFonts w:ascii="Arial" w:eastAsiaTheme="minorEastAsia" w:hAnsi="Arial" w:cs="Arial" w:hint="eastAsia"/>
          <w:b/>
          <w:szCs w:val="20"/>
          <w:lang w:val="en-GB" w:eastAsia="zh-CN"/>
        </w:rPr>
        <w:t xml:space="preserve">Discuss the signalling structure for the </w:t>
      </w:r>
      <w:r w:rsidR="00F90922" w:rsidRPr="00F90922">
        <w:rPr>
          <w:rFonts w:ascii="Arial" w:eastAsiaTheme="minorEastAsia" w:hAnsi="Arial" w:cs="Arial" w:hint="eastAsia"/>
          <w:b/>
          <w:szCs w:val="20"/>
          <w:lang w:val="en-GB" w:eastAsia="zh-CN"/>
        </w:rPr>
        <w:t>candidate SCG</w:t>
      </w:r>
      <w:r w:rsidR="00F90922" w:rsidRPr="00F90922">
        <w:rPr>
          <w:rFonts w:ascii="Arial" w:eastAsiaTheme="minorEastAsia" w:hAnsi="Arial" w:cs="Arial" w:hint="eastAsia"/>
          <w:b/>
          <w:szCs w:val="20"/>
          <w:lang w:val="en-GB" w:eastAsia="zh-CN"/>
        </w:rPr>
        <w:t xml:space="preserve"> configurations</w:t>
      </w:r>
      <w:r>
        <w:rPr>
          <w:rFonts w:ascii="Arial" w:eastAsiaTheme="minorEastAsia" w:hAnsi="Arial" w:cs="Arial" w:hint="eastAsia"/>
          <w:b/>
          <w:szCs w:val="20"/>
          <w:lang w:val="en-GB" w:eastAsia="zh-CN"/>
        </w:rPr>
        <w:t>.</w:t>
      </w:r>
    </w:p>
    <w:p w:rsidR="00F90922" w:rsidRPr="00F90922" w:rsidRDefault="00F90922" w:rsidP="00F90922">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 xml:space="preserve">Option 1: Configurations of all candidate SCGs are in </w:t>
      </w:r>
      <w:r w:rsidRPr="00F90922">
        <w:rPr>
          <w:rFonts w:ascii="Arial" w:eastAsiaTheme="minorEastAsia" w:hAnsi="Arial" w:cs="Arial"/>
          <w:b/>
          <w:szCs w:val="20"/>
          <w:lang w:val="en-GB" w:eastAsia="zh-CN"/>
        </w:rPr>
        <w:t>parallel</w:t>
      </w:r>
      <w:r w:rsidRPr="00F90922">
        <w:rPr>
          <w:rFonts w:ascii="Arial" w:eastAsiaTheme="minorEastAsia" w:hAnsi="Arial" w:cs="Arial" w:hint="eastAsia"/>
          <w:b/>
          <w:szCs w:val="20"/>
          <w:lang w:val="en-GB" w:eastAsia="zh-CN"/>
        </w:rPr>
        <w:t xml:space="preserve"> in RRC message (similar as legacy CPC configuration signalling structure)</w:t>
      </w:r>
    </w:p>
    <w:p w:rsidR="00F90922" w:rsidRPr="00F90922" w:rsidRDefault="00F90922" w:rsidP="00F90922">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Option 2: Candidate SCG Configurations can be included the candidate SCG configuration (i.e. similar as CPC configuration in CPC configuration)</w:t>
      </w:r>
    </w:p>
    <w:p w:rsidR="00F90922" w:rsidRDefault="00F90922" w:rsidP="00F9005B">
      <w:pPr>
        <w:pStyle w:val="a0"/>
        <w:rPr>
          <w:rFonts w:ascii="Arial" w:eastAsiaTheme="minorEastAsia" w:hAnsi="Arial" w:cs="Arial"/>
          <w:szCs w:val="20"/>
          <w:lang w:val="en-GB" w:eastAsia="zh-CN"/>
        </w:rPr>
      </w:pPr>
    </w:p>
    <w:p w:rsidR="007C6BF8" w:rsidRDefault="00382D9F">
      <w:pPr>
        <w:pStyle w:val="1"/>
        <w:keepLines/>
        <w:pBdr>
          <w:top w:val="single" w:sz="12" w:space="3" w:color="auto"/>
        </w:pBdr>
        <w:spacing w:before="240" w:after="180"/>
        <w:ind w:left="425" w:hanging="425"/>
        <w:jc w:val="both"/>
      </w:pPr>
      <w:r>
        <w:t>Conclusion</w:t>
      </w:r>
    </w:p>
    <w:p w:rsidR="007C6BF8" w:rsidRDefault="00382D9F">
      <w:pPr>
        <w:pStyle w:val="a0"/>
        <w:spacing w:before="240"/>
        <w:rPr>
          <w:rFonts w:ascii="Arial" w:eastAsiaTheme="minorEastAsia" w:hAnsi="Arial" w:cs="Arial"/>
          <w:szCs w:val="20"/>
          <w:lang w:eastAsia="zh-CN"/>
        </w:rPr>
      </w:pPr>
      <w:bookmarkStart w:id="3" w:name="OLE_LINK58"/>
      <w:bookmarkStart w:id="4" w:name="OLE_LINK59"/>
      <w:bookmarkStart w:id="5" w:name="OLE_LINK60"/>
      <w:bookmarkStart w:id="6" w:name="OLE_LINK47"/>
      <w:bookmarkStart w:id="7" w:name="OLE_LINK48"/>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the previous analysis in section 2, our main </w:t>
      </w:r>
      <w:r>
        <w:rPr>
          <w:rFonts w:ascii="Arial" w:eastAsiaTheme="minorEastAsia" w:hAnsi="Arial" w:cs="Arial" w:hint="eastAsia"/>
          <w:szCs w:val="20"/>
          <w:lang w:eastAsia="zh-CN"/>
        </w:rPr>
        <w:t xml:space="preserve">conclusions </w:t>
      </w:r>
      <w:r>
        <w:rPr>
          <w:rFonts w:ascii="Arial" w:eastAsiaTheme="minorEastAsia" w:hAnsi="Arial" w:cs="Arial" w:hint="eastAsia"/>
          <w:szCs w:val="20"/>
          <w:lang w:eastAsia="zh-CN"/>
        </w:rPr>
        <w:t>are summarized as follows</w:t>
      </w:r>
      <w:r>
        <w:rPr>
          <w:rFonts w:ascii="Arial" w:eastAsiaTheme="minorEastAsia" w:hAnsi="Arial" w:cs="Arial"/>
          <w:szCs w:val="20"/>
          <w:lang w:eastAsia="zh-CN"/>
        </w:rPr>
        <w:t>:</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u w:val="single"/>
          <w:lang w:val="en-GB" w:eastAsia="zh-CN"/>
        </w:rPr>
        <w:t>Applicability of the C</w:t>
      </w:r>
      <w:r>
        <w:rPr>
          <w:rFonts w:ascii="Arial" w:eastAsiaTheme="minorEastAsia" w:hAnsi="Arial" w:cs="Arial" w:hint="eastAsia"/>
          <w:b/>
          <w:szCs w:val="20"/>
          <w:u w:val="single"/>
          <w:lang w:val="en-GB" w:eastAsia="zh-CN"/>
        </w:rPr>
        <w:t>PA</w:t>
      </w:r>
      <w:r>
        <w:rPr>
          <w:rFonts w:ascii="Arial" w:eastAsiaTheme="minorEastAsia" w:hAnsi="Arial" w:cs="Arial" w:hint="eastAsia"/>
          <w:b/>
          <w:szCs w:val="20"/>
          <w:u w:val="single"/>
          <w:lang w:val="en-GB" w:eastAsia="zh-CN"/>
        </w:rPr>
        <w:t xml:space="preserve"> </w:t>
      </w:r>
      <w:r>
        <w:rPr>
          <w:rFonts w:ascii="Arial" w:eastAsiaTheme="minorEastAsia" w:hAnsi="Arial" w:cs="Arial" w:hint="eastAsia"/>
          <w:b/>
          <w:szCs w:val="20"/>
          <w:u w:val="single"/>
          <w:lang w:val="en-GB" w:eastAsia="zh-CN"/>
        </w:rPr>
        <w:t>case</w:t>
      </w:r>
      <w:r>
        <w:rPr>
          <w:rFonts w:ascii="Arial" w:eastAsiaTheme="minorEastAsia" w:hAnsi="Arial" w:cs="Arial" w:hint="eastAsia"/>
          <w:b/>
          <w:szCs w:val="20"/>
          <w:u w:val="single"/>
          <w:lang w:val="en-GB" w:eastAsia="zh-CN"/>
        </w:rPr>
        <w:t xml:space="preserve"> </w:t>
      </w:r>
    </w:p>
    <w:p w:rsidR="007C6BF8" w:rsidRDefault="00382D9F">
      <w:pPr>
        <w:pStyle w:val="a0"/>
        <w:rPr>
          <w:rFonts w:eastAsiaTheme="minorEastAsia"/>
          <w:b/>
          <w:lang w:eastAsia="zh-CN"/>
        </w:rPr>
      </w:pPr>
      <w:r>
        <w:rPr>
          <w:rFonts w:ascii="Arial" w:eastAsiaTheme="minorEastAsia" w:hAnsi="Arial" w:cs="Arial" w:hint="eastAsia"/>
          <w:b/>
          <w:szCs w:val="20"/>
          <w:lang w:val="en-GB" w:eastAsia="zh-CN"/>
        </w:rPr>
        <w:t>Proposal 1:</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CPA configuration can be used </w:t>
      </w:r>
      <w:r>
        <w:rPr>
          <w:rFonts w:ascii="Arial" w:eastAsiaTheme="minorEastAsia" w:hAnsi="Arial" w:cs="Arial"/>
          <w:b/>
          <w:szCs w:val="20"/>
          <w:lang w:val="en-GB" w:eastAsia="zh-CN"/>
        </w:rPr>
        <w:t xml:space="preserve">for selective activation of </w:t>
      </w:r>
      <w:r>
        <w:rPr>
          <w:rFonts w:ascii="Arial" w:eastAsiaTheme="minorEastAsia" w:hAnsi="Arial" w:cs="Arial" w:hint="eastAsia"/>
          <w:b/>
          <w:szCs w:val="20"/>
          <w:lang w:val="en-GB" w:eastAsia="zh-CN"/>
        </w:rPr>
        <w:t xml:space="preserve">the </w:t>
      </w:r>
      <w:r>
        <w:rPr>
          <w:rFonts w:ascii="Arial" w:eastAsiaTheme="minorEastAsia" w:hAnsi="Arial" w:cs="Arial"/>
          <w:b/>
          <w:szCs w:val="20"/>
          <w:lang w:val="en-GB" w:eastAsia="zh-CN"/>
        </w:rPr>
        <w:t>cell groups</w:t>
      </w:r>
      <w:r>
        <w:rPr>
          <w:rFonts w:ascii="Arial" w:eastAsiaTheme="minorEastAsia" w:hAnsi="Arial" w:cs="Arial" w:hint="eastAsia"/>
          <w:b/>
          <w:szCs w:val="20"/>
          <w:lang w:val="en-GB" w:eastAsia="zh-CN"/>
        </w:rPr>
        <w:t xml:space="preserve"> in R18</w:t>
      </w:r>
      <w:r>
        <w:rPr>
          <w:rFonts w:eastAsiaTheme="minorEastAsia" w:hint="eastAsia"/>
          <w:b/>
          <w:lang w:eastAsia="zh-CN"/>
        </w:rPr>
        <w:t>.</w:t>
      </w:r>
    </w:p>
    <w:p w:rsidR="007C6BF8" w:rsidRDefault="007C6BF8">
      <w:pPr>
        <w:pStyle w:val="a0"/>
        <w:spacing w:beforeLines="50" w:before="120"/>
        <w:rPr>
          <w:rFonts w:ascii="Arial" w:eastAsiaTheme="minorEastAsia" w:hAnsi="Arial" w:cs="Arial"/>
          <w:b/>
          <w:szCs w:val="20"/>
          <w:lang w:val="en-GB" w:eastAsia="zh-CN"/>
        </w:rPr>
      </w:pP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u w:val="single"/>
          <w:lang w:val="en-GB" w:eastAsia="zh-CN"/>
        </w:rPr>
        <w:t>MN-</w:t>
      </w:r>
      <w:r>
        <w:rPr>
          <w:rFonts w:ascii="Arial" w:eastAsiaTheme="minorEastAsia" w:hAnsi="Arial" w:cs="Arial"/>
          <w:b/>
          <w:szCs w:val="20"/>
          <w:u w:val="single"/>
          <w:lang w:val="en-GB" w:eastAsia="zh-CN"/>
        </w:rPr>
        <w:t>initiated CPC</w:t>
      </w:r>
      <w:r>
        <w:rPr>
          <w:rFonts w:ascii="Arial" w:eastAsiaTheme="minorEastAsia" w:hAnsi="Arial" w:cs="Arial" w:hint="eastAsia"/>
          <w:b/>
          <w:szCs w:val="20"/>
          <w:u w:val="single"/>
          <w:lang w:val="en-GB" w:eastAsia="zh-CN"/>
        </w:rPr>
        <w:t xml:space="preserve"> </w:t>
      </w:r>
      <w:r>
        <w:rPr>
          <w:rFonts w:ascii="Arial" w:eastAsiaTheme="minorEastAsia" w:hAnsi="Arial" w:cs="Arial" w:hint="eastAsia"/>
          <w:b/>
          <w:szCs w:val="20"/>
          <w:u w:val="single"/>
          <w:lang w:val="en-GB" w:eastAsia="zh-CN"/>
        </w:rPr>
        <w:t>vs.</w:t>
      </w:r>
      <w:r>
        <w:rPr>
          <w:rFonts w:ascii="Arial" w:eastAsiaTheme="minorEastAsia" w:hAnsi="Arial" w:cs="Arial"/>
          <w:b/>
          <w:szCs w:val="20"/>
          <w:u w:val="single"/>
          <w:lang w:val="en-GB" w:eastAsia="zh-CN"/>
        </w:rPr>
        <w:t xml:space="preserve"> SN-initiated CPC</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1: The selective activation of cell groups is applicable for case when MN is kept and SCG is changed. </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w:t>
      </w:r>
      <w:r>
        <w:rPr>
          <w:rFonts w:ascii="Arial" w:eastAsiaTheme="minorEastAsia" w:hAnsi="Arial" w:cs="Arial" w:hint="eastAsia"/>
          <w:b/>
          <w:szCs w:val="20"/>
          <w:lang w:val="en-GB" w:eastAsia="zh-CN"/>
        </w:rPr>
        <w:t>s</w:t>
      </w:r>
      <w:r>
        <w:rPr>
          <w:rFonts w:ascii="Arial" w:eastAsiaTheme="minorEastAsia" w:hAnsi="Arial" w:cs="Arial" w:hint="eastAsia"/>
          <w:b/>
          <w:szCs w:val="20"/>
          <w:lang w:val="en-GB" w:eastAsia="zh-CN"/>
        </w:rPr>
        <w:t xml:space="preserve"> since SN does not have the information of</w:t>
      </w:r>
      <w:r>
        <w:rPr>
          <w:rFonts w:ascii="Arial" w:eastAsiaTheme="minorEastAsia" w:hAnsi="Arial" w:cs="Arial" w:hint="eastAsia"/>
          <w:b/>
          <w:szCs w:val="20"/>
          <w:lang w:val="en-GB" w:eastAsia="zh-CN"/>
        </w:rPr>
        <w:t xml:space="preserve">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may have the overlapping coverage with MN.</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lastRenderedPageBreak/>
        <w:t>O</w:t>
      </w:r>
      <w:r>
        <w:rPr>
          <w:rFonts w:ascii="Arial" w:eastAsiaTheme="minorEastAsia" w:hAnsi="Arial" w:cs="Arial" w:hint="eastAsia"/>
          <w:b/>
          <w:szCs w:val="20"/>
          <w:lang w:val="en-GB" w:eastAsia="zh-CN"/>
        </w:rPr>
        <w:t xml:space="preserve">bservation 3: SN-initiated inter-SN CPC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complexity for execution condition update.</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2: For </w:t>
      </w:r>
      <w:r>
        <w:rPr>
          <w:rFonts w:ascii="Arial" w:eastAsiaTheme="minorEastAsia" w:hAnsi="Arial" w:cs="Arial" w:hint="eastAsia"/>
          <w:b/>
          <w:szCs w:val="20"/>
          <w:lang w:val="en-GB" w:eastAsia="zh-CN"/>
        </w:rPr>
        <w:t>the</w:t>
      </w:r>
      <w:r w:rsidR="00082F4A">
        <w:rPr>
          <w:rFonts w:ascii="Arial" w:eastAsiaTheme="minorEastAsia" w:hAnsi="Arial" w:cs="Arial" w:hint="eastAsia"/>
          <w:b/>
          <w:szCs w:val="20"/>
          <w:lang w:val="en-GB" w:eastAsia="zh-CN"/>
        </w:rPr>
        <w:t xml:space="preserve"> cases of</w:t>
      </w:r>
      <w:r>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CPC</w:t>
      </w:r>
      <w:r>
        <w:rPr>
          <w:rFonts w:ascii="Arial" w:eastAsiaTheme="minorEastAsia" w:hAnsi="Arial" w:cs="Arial" w:hint="eastAsia"/>
          <w:b/>
          <w:szCs w:val="20"/>
          <w:lang w:val="en-GB" w:eastAsia="zh-CN"/>
        </w:rPr>
        <w:t xml:space="preserve">, only support </w:t>
      </w:r>
      <w:r>
        <w:rPr>
          <w:rFonts w:ascii="Arial" w:eastAsiaTheme="minorEastAsia" w:hAnsi="Arial" w:cs="Arial"/>
          <w:b/>
          <w:szCs w:val="20"/>
          <w:lang w:val="en-GB" w:eastAsia="zh-CN"/>
        </w:rPr>
        <w:t>MN-initiated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CPC for selective activ</w:t>
      </w:r>
      <w:r>
        <w:rPr>
          <w:rFonts w:ascii="Arial" w:eastAsiaTheme="minorEastAsia" w:hAnsi="Arial" w:cs="Arial"/>
          <w:b/>
          <w:szCs w:val="20"/>
          <w:lang w:val="en-GB" w:eastAsia="zh-CN"/>
        </w:rPr>
        <w:t xml:space="preserve">ation of </w:t>
      </w:r>
      <w:r>
        <w:rPr>
          <w:rFonts w:ascii="Arial" w:eastAsiaTheme="minorEastAsia" w:hAnsi="Arial" w:cs="Arial" w:hint="eastAsia"/>
          <w:b/>
          <w:szCs w:val="20"/>
          <w:lang w:val="en-GB" w:eastAsia="zh-CN"/>
        </w:rPr>
        <w:t xml:space="preserve">the </w:t>
      </w:r>
      <w:r>
        <w:rPr>
          <w:rFonts w:ascii="Arial" w:eastAsiaTheme="minorEastAsia" w:hAnsi="Arial" w:cs="Arial"/>
          <w:b/>
          <w:szCs w:val="20"/>
          <w:lang w:val="en-GB" w:eastAsia="zh-CN"/>
        </w:rPr>
        <w:t>cell groups</w:t>
      </w:r>
      <w:r>
        <w:rPr>
          <w:rFonts w:ascii="Arial" w:eastAsiaTheme="minorEastAsia" w:hAnsi="Arial" w:cs="Arial" w:hint="eastAsia"/>
          <w:b/>
          <w:szCs w:val="20"/>
          <w:lang w:val="en-GB" w:eastAsia="zh-CN"/>
        </w:rPr>
        <w:t xml:space="preserve"> in R18.</w:t>
      </w:r>
    </w:p>
    <w:p w:rsidR="007C6BF8" w:rsidRDefault="007C6BF8">
      <w:pPr>
        <w:pStyle w:val="a0"/>
        <w:rPr>
          <w:rFonts w:ascii="Arial" w:eastAsiaTheme="minorEastAsia" w:hAnsi="Arial" w:cs="Arial"/>
          <w:b/>
          <w:szCs w:val="20"/>
          <w:lang w:val="en-GB" w:eastAsia="zh-CN"/>
        </w:rPr>
      </w:pPr>
    </w:p>
    <w:p w:rsidR="007C6BF8" w:rsidRDefault="00382D9F">
      <w:pPr>
        <w:pStyle w:val="a0"/>
        <w:rPr>
          <w:szCs w:val="20"/>
        </w:rPr>
      </w:pPr>
      <w:r>
        <w:rPr>
          <w:rFonts w:ascii="Arial" w:eastAsiaTheme="minorEastAsia" w:hAnsi="Arial" w:cs="Arial"/>
          <w:b/>
          <w:szCs w:val="20"/>
          <w:u w:val="single"/>
          <w:lang w:val="en-GB" w:eastAsia="zh-CN"/>
        </w:rPr>
        <w:t>How to trigger the subsequent cell group change</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3:</w:t>
      </w:r>
      <w:r>
        <w:rPr>
          <w:rFonts w:ascii="Arial" w:eastAsiaTheme="minorEastAsia" w:hAnsi="Arial" w:cs="Arial"/>
          <w:b/>
          <w:szCs w:val="20"/>
          <w:lang w:val="en-GB" w:eastAsia="zh-CN"/>
        </w:rPr>
        <w:t xml:space="preserve"> </w:t>
      </w:r>
      <w:r>
        <w:rPr>
          <w:rFonts w:ascii="Arial" w:eastAsiaTheme="minorEastAsia" w:hAnsi="Arial" w:cs="Arial"/>
          <w:b/>
          <w:lang w:eastAsia="zh-CN"/>
        </w:rPr>
        <w:t>The selective activation of cell groups is trigg</w:t>
      </w:r>
      <w:r>
        <w:rPr>
          <w:rFonts w:ascii="Arial" w:eastAsiaTheme="minorEastAsia" w:hAnsi="Arial" w:cs="Arial" w:hint="eastAsia"/>
          <w:b/>
          <w:lang w:eastAsia="zh-CN"/>
        </w:rPr>
        <w:t>er</w:t>
      </w:r>
      <w:r>
        <w:rPr>
          <w:rFonts w:ascii="Arial" w:eastAsiaTheme="minorEastAsia" w:hAnsi="Arial" w:cs="Arial"/>
          <w:b/>
          <w:lang w:eastAsia="zh-CN"/>
        </w:rPr>
        <w:t>ed</w:t>
      </w:r>
      <w:r>
        <w:rPr>
          <w:rFonts w:ascii="Arial" w:eastAsiaTheme="minorEastAsia" w:hAnsi="Arial" w:cs="Arial" w:hint="eastAsia"/>
          <w:b/>
          <w:lang w:eastAsia="zh-CN"/>
        </w:rPr>
        <w:t xml:space="preserve"> only</w:t>
      </w:r>
      <w:r>
        <w:rPr>
          <w:rFonts w:ascii="Arial" w:eastAsiaTheme="minorEastAsia" w:hAnsi="Arial" w:cs="Arial"/>
          <w:b/>
          <w:lang w:eastAsia="zh-CN"/>
        </w:rPr>
        <w:t xml:space="preserve"> </w:t>
      </w:r>
      <w:r>
        <w:rPr>
          <w:rFonts w:ascii="Arial" w:eastAsiaTheme="minorEastAsia" w:hAnsi="Arial" w:cs="Arial" w:hint="eastAsia"/>
          <w:b/>
          <w:lang w:eastAsia="zh-CN"/>
        </w:rPr>
        <w:t>when the</w:t>
      </w:r>
      <w:r>
        <w:rPr>
          <w:rFonts w:ascii="Arial" w:eastAsiaTheme="minorEastAsia" w:hAnsi="Arial" w:cs="Arial"/>
          <w:b/>
          <w:lang w:eastAsia="zh-CN"/>
        </w:rPr>
        <w:t xml:space="preserve"> candidate </w:t>
      </w:r>
      <w:proofErr w:type="spellStart"/>
      <w:r>
        <w:rPr>
          <w:rFonts w:ascii="Arial" w:eastAsiaTheme="minorEastAsia" w:hAnsi="Arial" w:cs="Arial"/>
          <w:b/>
          <w:lang w:eastAsia="zh-CN"/>
        </w:rPr>
        <w:t>PSCell</w:t>
      </w:r>
      <w:proofErr w:type="spellEnd"/>
      <w:r>
        <w:rPr>
          <w:rFonts w:ascii="Arial" w:eastAsiaTheme="minorEastAsia" w:hAnsi="Arial" w:cs="Arial"/>
          <w:b/>
          <w:lang w:eastAsia="zh-CN"/>
        </w:rPr>
        <w:t xml:space="preserve"> execution condition(s) is </w:t>
      </w:r>
      <w:r>
        <w:rPr>
          <w:rFonts w:ascii="Arial" w:eastAsiaTheme="minorEastAsia" w:hAnsi="Arial" w:cs="Arial" w:hint="eastAsia"/>
          <w:b/>
          <w:lang w:eastAsia="zh-CN"/>
        </w:rPr>
        <w:t>fulfilled</w:t>
      </w:r>
      <w:r>
        <w:rPr>
          <w:rFonts w:ascii="Arial" w:eastAsiaTheme="minorEastAsia" w:hAnsi="Arial" w:cs="Arial" w:hint="eastAsia"/>
          <w:b/>
          <w:szCs w:val="20"/>
          <w:lang w:val="en-GB" w:eastAsia="zh-CN"/>
        </w:rPr>
        <w:t>.</w:t>
      </w:r>
    </w:p>
    <w:p w:rsidR="007C6BF8" w:rsidRDefault="007C6BF8">
      <w:pPr>
        <w:pStyle w:val="a0"/>
        <w:spacing w:beforeLines="50" w:before="120"/>
        <w:rPr>
          <w:rFonts w:ascii="Arial" w:eastAsiaTheme="minorEastAsia" w:hAnsi="Arial" w:cs="Arial"/>
          <w:b/>
          <w:szCs w:val="20"/>
          <w:lang w:val="en-GB" w:eastAsia="zh-CN"/>
        </w:rPr>
      </w:pPr>
    </w:p>
    <w:p w:rsidR="007C6BF8" w:rsidRDefault="00382D9F">
      <w:pPr>
        <w:pStyle w:val="a0"/>
        <w:rPr>
          <w:rFonts w:ascii="Arial" w:eastAsiaTheme="minorEastAsia" w:hAnsi="Arial" w:cs="Arial"/>
          <w:b/>
          <w:szCs w:val="20"/>
          <w:u w:val="single"/>
          <w:lang w:val="en-GB" w:eastAsia="zh-CN"/>
        </w:rPr>
      </w:pPr>
      <w:r>
        <w:rPr>
          <w:rFonts w:ascii="Arial" w:eastAsiaTheme="minorEastAsia" w:hAnsi="Arial" w:cs="Arial"/>
          <w:b/>
          <w:szCs w:val="20"/>
          <w:u w:val="single"/>
          <w:lang w:val="en-GB" w:eastAsia="zh-CN"/>
        </w:rPr>
        <w:t xml:space="preserve">Term for selective activation of cell </w:t>
      </w:r>
      <w:r>
        <w:rPr>
          <w:rFonts w:ascii="Arial" w:eastAsiaTheme="minorEastAsia" w:hAnsi="Arial" w:cs="Arial"/>
          <w:b/>
          <w:szCs w:val="20"/>
          <w:u w:val="single"/>
          <w:lang w:val="en-GB" w:eastAsia="zh-CN"/>
        </w:rPr>
        <w:t>groups</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For selective activation of cell groups, the term </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conditional </w:t>
      </w:r>
      <w:r>
        <w:rPr>
          <w:rFonts w:ascii="Arial" w:eastAsiaTheme="minorEastAsia" w:hAnsi="Arial" w:cs="Arial"/>
          <w:b/>
          <w:szCs w:val="20"/>
          <w:lang w:val="en-GB" w:eastAsia="zh-CN"/>
        </w:rPr>
        <w:t>candidate SCG</w:t>
      </w:r>
      <w:r>
        <w:rPr>
          <w:rFonts w:ascii="Arial" w:eastAsiaTheme="minorEastAsia" w:hAnsi="Arial" w:cs="Arial" w:hint="eastAsia"/>
          <w:b/>
          <w:szCs w:val="20"/>
          <w:lang w:val="en-GB" w:eastAsia="zh-CN"/>
        </w:rPr>
        <w:t xml:space="preserve"> configuration</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or </w:t>
      </w:r>
      <w:r>
        <w:rPr>
          <w:rFonts w:ascii="Arial" w:eastAsiaTheme="minorEastAsia" w:hAnsi="Arial" w:cs="Arial"/>
          <w:b/>
          <w:szCs w:val="20"/>
          <w:lang w:val="en-GB" w:eastAsia="zh-CN"/>
        </w:rPr>
        <w:t>“candidate SCG</w:t>
      </w:r>
      <w:r>
        <w:rPr>
          <w:rFonts w:ascii="Arial" w:eastAsiaTheme="minorEastAsia" w:hAnsi="Arial" w:cs="Arial" w:hint="eastAsia"/>
          <w:b/>
          <w:szCs w:val="20"/>
          <w:lang w:val="en-GB" w:eastAsia="zh-CN"/>
        </w:rPr>
        <w:t xml:space="preserve"> configuration</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is used</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instead of </w:t>
      </w:r>
      <w:r>
        <w:rPr>
          <w:rFonts w:ascii="Arial" w:eastAsiaTheme="minorEastAsia" w:hAnsi="Arial" w:cs="Arial"/>
          <w:b/>
          <w:szCs w:val="20"/>
          <w:lang w:val="en-GB" w:eastAsia="zh-CN"/>
        </w:rPr>
        <w:t>the legacy term “CPA</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CPC</w:t>
      </w:r>
      <w:r>
        <w:rPr>
          <w:rFonts w:ascii="Arial" w:eastAsiaTheme="minorEastAsia" w:hAnsi="Arial" w:cs="Arial" w:hint="eastAsia"/>
          <w:b/>
          <w:szCs w:val="20"/>
          <w:lang w:val="en-GB" w:eastAsia="zh-CN"/>
        </w:rPr>
        <w:t>, CPAC</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in the discussion of selective activation of cell groups.</w:t>
      </w:r>
    </w:p>
    <w:p w:rsidR="007C6BF8" w:rsidRDefault="007C6BF8">
      <w:pPr>
        <w:pStyle w:val="a0"/>
        <w:rPr>
          <w:rFonts w:ascii="Arial" w:eastAsiaTheme="minorEastAsia" w:hAnsi="Arial" w:cs="Arial"/>
          <w:b/>
          <w:szCs w:val="20"/>
          <w:lang w:val="en-GB" w:eastAsia="zh-CN"/>
        </w:rPr>
      </w:pPr>
    </w:p>
    <w:p w:rsidR="007C6BF8" w:rsidRPr="000C488B" w:rsidRDefault="00382D9F">
      <w:pPr>
        <w:pStyle w:val="a0"/>
        <w:rPr>
          <w:rFonts w:ascii="Arial" w:eastAsiaTheme="minorEastAsia" w:hAnsi="Arial" w:cs="Arial"/>
          <w:b/>
          <w:szCs w:val="20"/>
          <w:u w:val="single"/>
          <w:lang w:val="en-GB" w:eastAsia="zh-CN"/>
        </w:rPr>
      </w:pPr>
      <w:r w:rsidRPr="000C488B">
        <w:rPr>
          <w:rFonts w:ascii="Arial" w:eastAsiaTheme="minorEastAsia" w:hAnsi="Arial" w:cs="Arial"/>
          <w:b/>
          <w:szCs w:val="20"/>
          <w:u w:val="single"/>
          <w:lang w:val="en-GB" w:eastAsia="zh-CN"/>
        </w:rPr>
        <w:t>Security issue</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5: The</w:t>
      </w:r>
      <w:r>
        <w:rPr>
          <w:rFonts w:ascii="Arial" w:eastAsiaTheme="minorEastAsia" w:hAnsi="Arial" w:cs="Arial"/>
          <w:b/>
          <w:szCs w:val="20"/>
          <w:lang w:val="en-GB" w:eastAsia="zh-CN"/>
        </w:rPr>
        <w:t xml:space="preserve"> </w:t>
      </w:r>
      <w:proofErr w:type="spellStart"/>
      <w:r>
        <w:rPr>
          <w:rFonts w:ascii="Arial" w:eastAsiaTheme="minorEastAsia" w:hAnsi="Arial" w:cs="Arial" w:hint="eastAsia"/>
          <w:b/>
          <w:szCs w:val="20"/>
          <w:lang w:val="en-GB" w:eastAsia="zh-CN"/>
        </w:rPr>
        <w:t>sk</w:t>
      </w:r>
      <w:proofErr w:type="spellEnd"/>
      <w:r>
        <w:rPr>
          <w:rFonts w:ascii="Arial" w:eastAsiaTheme="minorEastAsia" w:hAnsi="Arial" w:cs="Arial" w:hint="eastAsia"/>
          <w:b/>
          <w:szCs w:val="20"/>
          <w:lang w:val="en-GB" w:eastAsia="zh-CN"/>
        </w:rPr>
        <w:t>-counter</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cannot be </w:t>
      </w:r>
      <w:r>
        <w:rPr>
          <w:rFonts w:ascii="Arial" w:eastAsiaTheme="minorEastAsia" w:hAnsi="Arial" w:cs="Arial"/>
          <w:b/>
          <w:szCs w:val="20"/>
          <w:lang w:val="en-GB" w:eastAsia="zh-CN"/>
        </w:rPr>
        <w:t>reused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when UE goes back to a previous cell</w:t>
      </w:r>
      <w:r>
        <w:rPr>
          <w:rFonts w:ascii="Arial" w:eastAsiaTheme="minorEastAsia" w:hAnsi="Arial" w:cs="Arial" w:hint="eastAsia"/>
          <w:b/>
          <w:szCs w:val="20"/>
          <w:lang w:val="en-GB" w:eastAsia="zh-CN"/>
        </w:rPr>
        <w:t xml:space="preserve"> from other SN, FFS how to update </w:t>
      </w:r>
      <w:proofErr w:type="spellStart"/>
      <w:r>
        <w:rPr>
          <w:rFonts w:ascii="Arial" w:eastAsiaTheme="minorEastAsia" w:hAnsi="Arial" w:cs="Arial" w:hint="eastAsia"/>
          <w:b/>
          <w:szCs w:val="20"/>
          <w:lang w:val="en-GB" w:eastAsia="zh-CN"/>
        </w:rPr>
        <w:t>sk</w:t>
      </w:r>
      <w:proofErr w:type="spellEnd"/>
      <w:r>
        <w:rPr>
          <w:rFonts w:ascii="Arial" w:eastAsiaTheme="minorEastAsia" w:hAnsi="Arial" w:cs="Arial" w:hint="eastAsia"/>
          <w:b/>
          <w:szCs w:val="20"/>
          <w:lang w:val="en-GB" w:eastAsia="zh-CN"/>
        </w:rPr>
        <w:t xml:space="preserve">-counter for such case. </w:t>
      </w:r>
    </w:p>
    <w:p w:rsidR="007C6BF8" w:rsidRDefault="007C6BF8">
      <w:pPr>
        <w:pStyle w:val="a0"/>
        <w:rPr>
          <w:rFonts w:ascii="Arial" w:eastAsiaTheme="minorEastAsia" w:hAnsi="Arial" w:cs="Arial"/>
          <w:b/>
          <w:szCs w:val="20"/>
          <w:lang w:val="en-GB" w:eastAsia="zh-CN"/>
        </w:rPr>
      </w:pPr>
    </w:p>
    <w:p w:rsidR="000C488B" w:rsidRPr="000C488B" w:rsidRDefault="000C488B">
      <w:pPr>
        <w:pStyle w:val="a0"/>
        <w:rPr>
          <w:rFonts w:ascii="Arial" w:eastAsiaTheme="minorEastAsia" w:hAnsi="Arial" w:cs="Arial" w:hint="eastAsia"/>
          <w:b/>
          <w:szCs w:val="20"/>
          <w:u w:val="single"/>
          <w:lang w:val="en-GB" w:eastAsia="zh-CN"/>
        </w:rPr>
      </w:pPr>
      <w:r w:rsidRPr="000C488B">
        <w:rPr>
          <w:rFonts w:ascii="Arial" w:eastAsiaTheme="minorEastAsia" w:hAnsi="Arial" w:cs="Arial"/>
          <w:b/>
          <w:szCs w:val="20"/>
          <w:u w:val="single"/>
          <w:lang w:val="en-GB" w:eastAsia="zh-CN"/>
        </w:rPr>
        <w:t>Delta configuration</w:t>
      </w:r>
    </w:p>
    <w:p w:rsidR="007C6BF8" w:rsidRDefault="00382D9F">
      <w:pPr>
        <w:pStyle w:val="a0"/>
        <w:rPr>
          <w:rFonts w:ascii="Arial" w:eastAsiaTheme="minorEastAsia" w:hAnsi="Arial" w:cs="Arial"/>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bservation 4: For selective activation of ce</w:t>
      </w:r>
      <w:r>
        <w:rPr>
          <w:rFonts w:ascii="Arial" w:eastAsiaTheme="minorEastAsia" w:hAnsi="Arial" w:cs="Arial" w:hint="eastAsia"/>
          <w:b/>
          <w:szCs w:val="20"/>
          <w:lang w:val="en-GB" w:eastAsia="zh-CN"/>
        </w:rPr>
        <w:t xml:space="preserve">ll groups, if the candidate SCG configuration is delta configured based on source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the candidate SCG configuration will become invalid after the first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6: For </w:t>
      </w:r>
      <w:r>
        <w:rPr>
          <w:rFonts w:ascii="Arial" w:eastAsiaTheme="minorEastAsia" w:hAnsi="Arial" w:cs="Arial"/>
          <w:b/>
          <w:szCs w:val="20"/>
          <w:lang w:val="en-GB" w:eastAsia="zh-CN"/>
        </w:rPr>
        <w:t>selective activation of cell groups</w:t>
      </w:r>
      <w:r>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d</w:t>
      </w:r>
      <w:r>
        <w:rPr>
          <w:rFonts w:ascii="Arial" w:eastAsiaTheme="minorEastAsia" w:hAnsi="Arial" w:cs="Arial"/>
          <w:b/>
          <w:szCs w:val="20"/>
          <w:lang w:val="en-GB" w:eastAsia="zh-CN"/>
        </w:rPr>
        <w:t xml:space="preserve">elta </w:t>
      </w:r>
      <w:r>
        <w:rPr>
          <w:rFonts w:ascii="Arial" w:eastAsiaTheme="minorEastAsia" w:hAnsi="Arial" w:cs="Arial"/>
          <w:b/>
          <w:szCs w:val="20"/>
          <w:lang w:val="en-GB" w:eastAsia="zh-CN"/>
        </w:rPr>
        <w:t>configuration</w:t>
      </w:r>
      <w:r>
        <w:rPr>
          <w:rFonts w:ascii="Arial" w:eastAsiaTheme="minorEastAsia" w:hAnsi="Arial" w:cs="Arial" w:hint="eastAsia"/>
          <w:b/>
          <w:szCs w:val="20"/>
          <w:lang w:val="en-GB" w:eastAsia="zh-CN"/>
        </w:rPr>
        <w:t xml:space="preserve"> can be used for </w:t>
      </w:r>
      <w:r>
        <w:rPr>
          <w:rFonts w:ascii="Arial" w:eastAsiaTheme="minorEastAsia" w:hAnsi="Arial" w:cs="Arial"/>
          <w:b/>
          <w:szCs w:val="20"/>
          <w:lang w:val="en-GB" w:eastAsia="zh-CN"/>
        </w:rPr>
        <w:t>the candidate</w:t>
      </w:r>
      <w:r>
        <w:rPr>
          <w:rFonts w:ascii="Arial" w:eastAsiaTheme="minorEastAsia" w:hAnsi="Arial" w:cs="Arial" w:hint="eastAsia"/>
          <w:b/>
          <w:szCs w:val="20"/>
          <w:lang w:val="en-GB" w:eastAsia="zh-CN"/>
        </w:rPr>
        <w:t xml:space="preserve"> cell </w:t>
      </w:r>
      <w:proofErr w:type="gramStart"/>
      <w:r>
        <w:rPr>
          <w:rFonts w:ascii="Arial" w:eastAsiaTheme="minorEastAsia" w:hAnsi="Arial" w:cs="Arial" w:hint="eastAsia"/>
          <w:b/>
          <w:szCs w:val="20"/>
          <w:lang w:val="en-GB" w:eastAsia="zh-CN"/>
        </w:rPr>
        <w:t>groups</w:t>
      </w:r>
      <w:proofErr w:type="gramEnd"/>
      <w:r>
        <w:rPr>
          <w:rFonts w:ascii="Arial" w:eastAsiaTheme="minorEastAsia" w:hAnsi="Arial" w:cs="Arial" w:hint="eastAsia"/>
          <w:b/>
          <w:szCs w:val="20"/>
          <w:lang w:val="en-GB" w:eastAsia="zh-CN"/>
        </w:rPr>
        <w:t xml:space="preserve"> configuration</w:t>
      </w:r>
      <w:r>
        <w:rPr>
          <w:rFonts w:ascii="Arial" w:eastAsiaTheme="minorEastAsia" w:hAnsi="Arial" w:cs="Arial"/>
          <w:b/>
          <w:szCs w:val="20"/>
          <w:lang w:val="en-GB" w:eastAsia="zh-CN"/>
        </w:rPr>
        <w:t>.</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7:</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F</w:t>
      </w:r>
      <w:r>
        <w:rPr>
          <w:rFonts w:ascii="Arial" w:eastAsiaTheme="minorEastAsia" w:hAnsi="Arial" w:cs="Arial"/>
          <w:b/>
          <w:szCs w:val="20"/>
          <w:lang w:val="en-GB" w:eastAsia="zh-CN"/>
        </w:rPr>
        <w:t>or selective activation of cell groups</w:t>
      </w:r>
      <w:r>
        <w:rPr>
          <w:rFonts w:ascii="Arial" w:eastAsiaTheme="minorEastAsia" w:hAnsi="Arial" w:cs="Arial" w:hint="eastAsia"/>
          <w:b/>
          <w:szCs w:val="20"/>
          <w:lang w:val="en-GB" w:eastAsia="zh-CN"/>
        </w:rPr>
        <w:t xml:space="preserve">, principle used for CPC i.e. candidate SCG configuration is </w:t>
      </w:r>
      <w:r>
        <w:rPr>
          <w:rFonts w:ascii="Arial" w:eastAsiaTheme="minorEastAsia" w:hAnsi="Arial" w:cs="Arial"/>
          <w:b/>
          <w:szCs w:val="20"/>
          <w:lang w:val="en-GB" w:eastAsia="zh-CN"/>
        </w:rPr>
        <w:t>delta configured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 xml:space="preserve">based on the </w:t>
      </w:r>
      <w:r>
        <w:rPr>
          <w:rFonts w:ascii="Arial" w:eastAsiaTheme="minorEastAsia" w:hAnsi="Arial" w:cs="Arial" w:hint="eastAsia"/>
          <w:b/>
          <w:szCs w:val="20"/>
          <w:lang w:val="en-GB" w:eastAsia="zh-CN"/>
        </w:rPr>
        <w:t xml:space="preserve">current serving </w:t>
      </w:r>
      <w:r>
        <w:rPr>
          <w:rFonts w:ascii="Arial" w:eastAsiaTheme="minorEastAsia" w:hAnsi="Arial" w:cs="Arial"/>
          <w:b/>
          <w:szCs w:val="20"/>
          <w:lang w:val="en-GB" w:eastAsia="zh-CN"/>
        </w:rPr>
        <w:t>SCG configuration</w:t>
      </w:r>
      <w:r>
        <w:rPr>
          <w:rFonts w:ascii="Arial" w:eastAsiaTheme="minorEastAsia" w:hAnsi="Arial" w:cs="Arial" w:hint="eastAsia"/>
          <w:b/>
          <w:szCs w:val="20"/>
          <w:lang w:val="en-GB" w:eastAsia="zh-CN"/>
        </w:rPr>
        <w:t xml:space="preserve"> when the candidate SCG</w:t>
      </w:r>
      <w:r>
        <w:rPr>
          <w:rFonts w:ascii="Arial" w:eastAsiaTheme="minorEastAsia" w:hAnsi="Arial" w:cs="Arial" w:hint="eastAsia"/>
          <w:b/>
          <w:szCs w:val="20"/>
          <w:lang w:val="en-GB" w:eastAsia="zh-CN"/>
        </w:rPr>
        <w:t xml:space="preserve"> configuration is applied,</w:t>
      </w:r>
      <w:r>
        <w:rPr>
          <w:rFonts w:ascii="Arial" w:eastAsiaTheme="minorEastAsia" w:hAnsi="Arial" w:cs="Arial"/>
          <w:b/>
          <w:szCs w:val="20"/>
          <w:lang w:val="en-GB" w:eastAsia="zh-CN"/>
        </w:rPr>
        <w:t xml:space="preserve"> is not applicable</w:t>
      </w:r>
      <w:r>
        <w:rPr>
          <w:rFonts w:ascii="Arial" w:eastAsiaTheme="minorEastAsia" w:hAnsi="Arial" w:cs="Arial" w:hint="eastAsia"/>
          <w:b/>
          <w:szCs w:val="20"/>
          <w:lang w:val="en-GB" w:eastAsia="zh-CN"/>
        </w:rPr>
        <w:t>.</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8: To support delta configuration, a </w:t>
      </w:r>
      <w:r>
        <w:rPr>
          <w:rFonts w:ascii="Arial" w:eastAsiaTheme="minorEastAsia" w:hAnsi="Arial" w:cs="Arial"/>
          <w:b/>
          <w:szCs w:val="20"/>
          <w:lang w:val="en-GB" w:eastAsia="zh-CN"/>
        </w:rPr>
        <w:t>reference</w:t>
      </w:r>
      <w:r>
        <w:rPr>
          <w:rFonts w:ascii="Arial" w:eastAsiaTheme="minorEastAsia" w:hAnsi="Arial" w:cs="Arial" w:hint="eastAsia"/>
          <w:b/>
          <w:szCs w:val="20"/>
          <w:lang w:val="en-GB" w:eastAsia="zh-CN"/>
        </w:rPr>
        <w:t xml:space="preserve"> configuration is configured as baseline configuration.</w:t>
      </w:r>
    </w:p>
    <w:p w:rsidR="000C488B" w:rsidRDefault="000C488B">
      <w:pPr>
        <w:pStyle w:val="a0"/>
        <w:rPr>
          <w:rFonts w:ascii="Arial" w:eastAsiaTheme="minorEastAsia" w:hAnsi="Arial" w:cs="Arial" w:hint="eastAsia"/>
          <w:b/>
          <w:szCs w:val="20"/>
          <w:u w:val="single"/>
          <w:lang w:val="en-GB" w:eastAsia="zh-CN"/>
        </w:rPr>
      </w:pPr>
    </w:p>
    <w:p w:rsidR="000C488B" w:rsidRPr="000C488B" w:rsidRDefault="000C488B">
      <w:pPr>
        <w:pStyle w:val="a0"/>
        <w:rPr>
          <w:rFonts w:ascii="Arial" w:eastAsiaTheme="minorEastAsia" w:hAnsi="Arial" w:cs="Arial" w:hint="eastAsia"/>
          <w:b/>
          <w:szCs w:val="20"/>
          <w:u w:val="single"/>
          <w:lang w:val="en-GB" w:eastAsia="zh-CN"/>
        </w:rPr>
      </w:pPr>
      <w:r w:rsidRPr="000C488B">
        <w:rPr>
          <w:rFonts w:ascii="Arial" w:eastAsiaTheme="minorEastAsia" w:hAnsi="Arial" w:cs="Arial"/>
          <w:b/>
          <w:szCs w:val="20"/>
          <w:u w:val="single"/>
          <w:lang w:val="en-GB" w:eastAsia="zh-CN"/>
        </w:rPr>
        <w:t xml:space="preserve">Using initial Source </w:t>
      </w:r>
      <w:proofErr w:type="spellStart"/>
      <w:r w:rsidRPr="000C488B">
        <w:rPr>
          <w:rFonts w:ascii="Arial" w:eastAsiaTheme="minorEastAsia" w:hAnsi="Arial" w:cs="Arial"/>
          <w:b/>
          <w:szCs w:val="20"/>
          <w:u w:val="single"/>
          <w:lang w:val="en-GB" w:eastAsia="zh-CN"/>
        </w:rPr>
        <w:t>PSCell</w:t>
      </w:r>
      <w:proofErr w:type="spellEnd"/>
      <w:r w:rsidRPr="000C488B">
        <w:rPr>
          <w:rFonts w:ascii="Arial" w:eastAsiaTheme="minorEastAsia" w:hAnsi="Arial" w:cs="Arial"/>
          <w:b/>
          <w:szCs w:val="20"/>
          <w:u w:val="single"/>
          <w:lang w:val="en-GB" w:eastAsia="zh-CN"/>
        </w:rPr>
        <w:t xml:space="preserve"> for subsequent SCG change</w:t>
      </w:r>
    </w:p>
    <w:p w:rsidR="007C6BF8" w:rsidRDefault="00382D9F">
      <w:pPr>
        <w:pStyle w:val="a0"/>
        <w:rPr>
          <w:rFonts w:eastAsiaTheme="minorEastAsia"/>
          <w:b/>
          <w:lang w:eastAsia="zh-CN"/>
        </w:rPr>
      </w:pPr>
      <w:r>
        <w:rPr>
          <w:rFonts w:ascii="Arial" w:eastAsiaTheme="minorEastAsia" w:hAnsi="Arial" w:cs="Arial" w:hint="eastAsia"/>
          <w:b/>
          <w:szCs w:val="20"/>
          <w:lang w:val="en-GB" w:eastAsia="zh-CN"/>
        </w:rPr>
        <w:t>Proposal 9: NW configures the source SCG as one of the candidate SCG configurations if the NW wants</w:t>
      </w:r>
      <w:r>
        <w:rPr>
          <w:rFonts w:ascii="Arial" w:eastAsiaTheme="minorEastAsia" w:hAnsi="Arial" w:cs="Arial" w:hint="eastAsia"/>
          <w:b/>
          <w:szCs w:val="20"/>
          <w:lang w:val="en-GB" w:eastAsia="zh-CN"/>
        </w:rPr>
        <w:t xml:space="preserve"> to use it for subsequent SCG change</w:t>
      </w:r>
      <w:r>
        <w:rPr>
          <w:rFonts w:ascii="Arial" w:eastAsiaTheme="minorEastAsia" w:hAnsi="Arial" w:cs="Arial" w:hint="eastAsia"/>
          <w:b/>
          <w:szCs w:val="20"/>
          <w:lang w:val="en-GB" w:eastAsia="zh-CN"/>
        </w:rPr>
        <w:t>,</w:t>
      </w:r>
      <w:r>
        <w:rPr>
          <w:rFonts w:ascii="Arial" w:eastAsiaTheme="minorEastAsia" w:hAnsi="Arial" w:cs="Arial" w:hint="eastAsia"/>
          <w:b/>
          <w:szCs w:val="20"/>
          <w:lang w:val="en-GB" w:eastAsia="zh-CN"/>
        </w:rPr>
        <w:t xml:space="preserve"> and the UE shall keep the configuration. </w:t>
      </w: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therwise the UE will release the source SCG configuration upon perform</w:t>
      </w:r>
      <w:r>
        <w:rPr>
          <w:rFonts w:ascii="Arial" w:eastAsiaTheme="minorEastAsia" w:hAnsi="Arial" w:cs="Arial" w:hint="eastAsia"/>
          <w:b/>
          <w:szCs w:val="20"/>
          <w:lang w:val="en-GB" w:eastAsia="zh-CN"/>
        </w:rPr>
        <w:t>ing</w:t>
      </w:r>
      <w:r>
        <w:rPr>
          <w:rFonts w:ascii="Arial" w:eastAsiaTheme="minorEastAsia" w:hAnsi="Arial" w:cs="Arial" w:hint="eastAsia"/>
          <w:b/>
          <w:szCs w:val="20"/>
          <w:lang w:val="en-GB" w:eastAsia="zh-CN"/>
        </w:rPr>
        <w:t xml:space="preserve"> SCG change.</w:t>
      </w:r>
    </w:p>
    <w:p w:rsidR="000C488B" w:rsidRDefault="000C488B">
      <w:pPr>
        <w:pStyle w:val="a0"/>
        <w:rPr>
          <w:rFonts w:ascii="Arial" w:eastAsiaTheme="minorEastAsia" w:hAnsi="Arial" w:cs="Arial" w:hint="eastAsia"/>
          <w:b/>
          <w:szCs w:val="20"/>
          <w:u w:val="single"/>
          <w:lang w:val="en-GB" w:eastAsia="zh-CN"/>
        </w:rPr>
      </w:pPr>
    </w:p>
    <w:p w:rsidR="000C488B" w:rsidRPr="000C488B" w:rsidRDefault="000C488B">
      <w:pPr>
        <w:pStyle w:val="a0"/>
        <w:rPr>
          <w:rFonts w:ascii="Arial" w:eastAsiaTheme="minorEastAsia" w:hAnsi="Arial" w:cs="Arial" w:hint="eastAsia"/>
          <w:b/>
          <w:szCs w:val="20"/>
          <w:u w:val="single"/>
          <w:lang w:val="en-GB" w:eastAsia="zh-CN"/>
        </w:rPr>
      </w:pPr>
      <w:r w:rsidRPr="000C488B">
        <w:rPr>
          <w:rFonts w:ascii="Arial" w:eastAsiaTheme="minorEastAsia" w:hAnsi="Arial" w:cs="Arial"/>
          <w:b/>
          <w:szCs w:val="20"/>
          <w:u w:val="single"/>
          <w:lang w:val="en-GB" w:eastAsia="zh-CN"/>
        </w:rPr>
        <w:t xml:space="preserve">How many subsequent conditional SCG changes are </w:t>
      </w:r>
      <w:proofErr w:type="gramStart"/>
      <w:r w:rsidRPr="000C488B">
        <w:rPr>
          <w:rFonts w:ascii="Arial" w:eastAsiaTheme="minorEastAsia" w:hAnsi="Arial" w:cs="Arial"/>
          <w:b/>
          <w:szCs w:val="20"/>
          <w:u w:val="single"/>
          <w:lang w:val="en-GB" w:eastAsia="zh-CN"/>
        </w:rPr>
        <w:t>targeted</w:t>
      </w:r>
      <w:proofErr w:type="gramEnd"/>
    </w:p>
    <w:p w:rsidR="007C6BF8" w:rsidRDefault="00382D9F">
      <w:pPr>
        <w:pStyle w:val="a0"/>
        <w:rPr>
          <w:rFonts w:ascii="Arial" w:eastAsiaTheme="minorEastAsia" w:hAnsi="Arial" w:cs="Arial"/>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5: The motivation </w:t>
      </w:r>
      <w:r>
        <w:rPr>
          <w:rFonts w:ascii="Arial" w:eastAsiaTheme="minorEastAsia" w:hAnsi="Arial" w:cs="Arial" w:hint="eastAsia"/>
          <w:b/>
          <w:szCs w:val="20"/>
          <w:lang w:val="en-GB" w:eastAsia="zh-CN"/>
        </w:rPr>
        <w:t xml:space="preserve">to specify how </w:t>
      </w:r>
      <w:r>
        <w:rPr>
          <w:rFonts w:ascii="Arial" w:eastAsiaTheme="minorEastAsia" w:hAnsi="Arial" w:cs="Arial"/>
          <w:b/>
          <w:szCs w:val="20"/>
          <w:lang w:val="en-GB" w:eastAsia="zh-CN"/>
        </w:rPr>
        <w:t xml:space="preserve">many subsequent conditional SCG changes are </w:t>
      </w:r>
      <w:r>
        <w:rPr>
          <w:rFonts w:ascii="Arial" w:eastAsiaTheme="minorEastAsia" w:hAnsi="Arial" w:cs="Arial"/>
          <w:b/>
          <w:szCs w:val="20"/>
          <w:lang w:val="en-GB" w:eastAsia="zh-CN"/>
        </w:rPr>
        <w:t>targeted</w:t>
      </w:r>
      <w:r>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is not clear</w:t>
      </w:r>
      <w:r>
        <w:rPr>
          <w:rFonts w:ascii="Arial" w:eastAsiaTheme="minorEastAsia" w:hAnsi="Arial" w:cs="Arial" w:hint="eastAsia"/>
          <w:b/>
          <w:szCs w:val="20"/>
          <w:lang w:val="en-GB" w:eastAsia="zh-CN"/>
        </w:rPr>
        <w:t>.</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10: </w:t>
      </w:r>
      <w:proofErr w:type="spellStart"/>
      <w:r>
        <w:rPr>
          <w:rFonts w:ascii="Arial" w:eastAsiaTheme="minorEastAsia" w:hAnsi="Arial" w:cs="Arial"/>
          <w:b/>
          <w:szCs w:val="20"/>
          <w:lang w:val="en-GB" w:eastAsia="zh-CN"/>
        </w:rPr>
        <w:t>gNB</w:t>
      </w:r>
      <w:proofErr w:type="spellEnd"/>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indicate</w:t>
      </w:r>
      <w:r>
        <w:rPr>
          <w:rFonts w:ascii="Arial" w:eastAsiaTheme="minorEastAsia" w:hAnsi="Arial" w:cs="Arial" w:hint="eastAsia"/>
          <w:b/>
          <w:szCs w:val="20"/>
          <w:lang w:val="en-GB" w:eastAsia="zh-CN"/>
        </w:rPr>
        <w:t>s</w:t>
      </w:r>
      <w:r>
        <w:rPr>
          <w:rFonts w:ascii="Arial" w:eastAsiaTheme="minorEastAsia" w:hAnsi="Arial" w:cs="Arial"/>
          <w:b/>
          <w:szCs w:val="20"/>
          <w:lang w:val="en-GB" w:eastAsia="zh-CN"/>
        </w:rPr>
        <w:t xml:space="preserve"> UE to </w:t>
      </w:r>
      <w:r>
        <w:rPr>
          <w:rFonts w:ascii="Arial" w:eastAsiaTheme="minorEastAsia" w:hAnsi="Arial" w:cs="Arial" w:hint="eastAsia"/>
          <w:b/>
          <w:szCs w:val="20"/>
          <w:lang w:val="en-GB" w:eastAsia="zh-CN"/>
        </w:rPr>
        <w:t>keep/add/modify</w:t>
      </w:r>
      <w:r>
        <w:rPr>
          <w:rFonts w:ascii="Arial" w:eastAsiaTheme="minorEastAsia" w:hAnsi="Arial" w:cs="Arial"/>
          <w:b/>
          <w:szCs w:val="20"/>
          <w:lang w:val="en-GB" w:eastAsia="zh-CN"/>
        </w:rPr>
        <w:t xml:space="preserve">/release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p>
    <w:p w:rsidR="00F90922" w:rsidRDefault="00F90922" w:rsidP="00F90922">
      <w:pPr>
        <w:pStyle w:val="a0"/>
        <w:rPr>
          <w:rFonts w:ascii="Arial" w:eastAsiaTheme="minorEastAsia" w:hAnsi="Arial" w:cs="Arial" w:hint="eastAsia"/>
          <w:b/>
          <w:szCs w:val="20"/>
          <w:lang w:val="en-GB" w:eastAsia="zh-CN"/>
        </w:rPr>
      </w:pPr>
      <w:r>
        <w:rPr>
          <w:rFonts w:ascii="Arial" w:eastAsiaTheme="minorEastAsia" w:hAnsi="Arial" w:cs="Arial" w:hint="eastAsia"/>
          <w:b/>
          <w:szCs w:val="20"/>
          <w:lang w:val="en-GB" w:eastAsia="zh-CN"/>
        </w:rPr>
        <w:t xml:space="preserve">Proposal 11: Discuss the signalling structure for the </w:t>
      </w:r>
      <w:r w:rsidRPr="00F90922">
        <w:rPr>
          <w:rFonts w:ascii="Arial" w:eastAsiaTheme="minorEastAsia" w:hAnsi="Arial" w:cs="Arial" w:hint="eastAsia"/>
          <w:b/>
          <w:szCs w:val="20"/>
          <w:lang w:val="en-GB" w:eastAsia="zh-CN"/>
        </w:rPr>
        <w:t>candidate SCG configurations</w:t>
      </w:r>
      <w:r>
        <w:rPr>
          <w:rFonts w:ascii="Arial" w:eastAsiaTheme="minorEastAsia" w:hAnsi="Arial" w:cs="Arial" w:hint="eastAsia"/>
          <w:b/>
          <w:szCs w:val="20"/>
          <w:lang w:val="en-GB" w:eastAsia="zh-CN"/>
        </w:rPr>
        <w:t>.</w:t>
      </w:r>
    </w:p>
    <w:p w:rsidR="00F90922" w:rsidRPr="00F90922" w:rsidRDefault="00F90922" w:rsidP="00F90922">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 xml:space="preserve">Option 1: Configurations of all candidate SCGs are in </w:t>
      </w:r>
      <w:r w:rsidRPr="00F90922">
        <w:rPr>
          <w:rFonts w:ascii="Arial" w:eastAsiaTheme="minorEastAsia" w:hAnsi="Arial" w:cs="Arial"/>
          <w:b/>
          <w:szCs w:val="20"/>
          <w:lang w:val="en-GB" w:eastAsia="zh-CN"/>
        </w:rPr>
        <w:t>parallel</w:t>
      </w:r>
      <w:r w:rsidRPr="00F90922">
        <w:rPr>
          <w:rFonts w:ascii="Arial" w:eastAsiaTheme="minorEastAsia" w:hAnsi="Arial" w:cs="Arial" w:hint="eastAsia"/>
          <w:b/>
          <w:szCs w:val="20"/>
          <w:lang w:val="en-GB" w:eastAsia="zh-CN"/>
        </w:rPr>
        <w:t xml:space="preserve"> in RRC message (similar as legacy CPC configuration signalling structure)</w:t>
      </w:r>
    </w:p>
    <w:p w:rsidR="00F90922" w:rsidRPr="00F90922" w:rsidRDefault="00F90922" w:rsidP="00F90922">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Option 2: Candidate SCG Configurations can be included the candidate SCG configuration (i.e. similar as CPC configuration in CPC configuration)</w:t>
      </w:r>
    </w:p>
    <w:p w:rsidR="007C6BF8" w:rsidRDefault="00382D9F">
      <w:pPr>
        <w:pStyle w:val="1"/>
        <w:keepLines/>
        <w:pBdr>
          <w:top w:val="single" w:sz="12" w:space="3" w:color="auto"/>
        </w:pBdr>
        <w:spacing w:before="240" w:after="180"/>
        <w:ind w:left="425" w:hanging="425"/>
        <w:jc w:val="both"/>
      </w:pPr>
      <w:bookmarkStart w:id="8" w:name="_GoBack"/>
      <w:bookmarkEnd w:id="8"/>
      <w:r>
        <w:lastRenderedPageBreak/>
        <w:t>Reference</w:t>
      </w:r>
      <w:bookmarkEnd w:id="3"/>
      <w:bookmarkEnd w:id="4"/>
      <w:bookmarkEnd w:id="5"/>
      <w:bookmarkEnd w:id="6"/>
      <w:bookmarkEnd w:id="7"/>
    </w:p>
    <w:p w:rsidR="007C6BF8" w:rsidRDefault="00382D9F">
      <w:pPr>
        <w:pStyle w:val="a0"/>
        <w:spacing w:beforeLines="50" w:before="120"/>
        <w:rPr>
          <w:rFonts w:eastAsiaTheme="minorEastAsia"/>
          <w:lang w:eastAsia="zh-CN"/>
        </w:rPr>
      </w:pPr>
      <w:r>
        <w:rPr>
          <w:rFonts w:eastAsia="宋体"/>
          <w:lang w:eastAsia="zh-CN"/>
        </w:rPr>
        <w:t xml:space="preserve">[1] </w:t>
      </w:r>
      <w:r>
        <w:rPr>
          <w:rFonts w:eastAsia="宋体" w:hint="eastAsia"/>
          <w:lang w:eastAsia="zh-CN"/>
        </w:rPr>
        <w:t xml:space="preserve">Draft meeting report of </w:t>
      </w:r>
      <w:r>
        <w:rPr>
          <w:rFonts w:eastAsia="宋体"/>
          <w:lang w:eastAsia="zh-CN"/>
        </w:rPr>
        <w:t>R</w:t>
      </w:r>
      <w:r>
        <w:rPr>
          <w:rFonts w:eastAsia="宋体" w:hint="eastAsia"/>
          <w:lang w:eastAsia="zh-CN"/>
        </w:rPr>
        <w:t>AN</w:t>
      </w:r>
      <w:r>
        <w:rPr>
          <w:rFonts w:eastAsia="宋体"/>
          <w:lang w:eastAsia="zh-CN"/>
        </w:rPr>
        <w:t>2</w:t>
      </w:r>
      <w:r>
        <w:rPr>
          <w:rFonts w:eastAsia="宋体" w:hint="eastAsia"/>
          <w:lang w:eastAsia="zh-CN"/>
        </w:rPr>
        <w:t xml:space="preserve">#119-e, </w:t>
      </w:r>
      <w:r>
        <w:rPr>
          <w:rFonts w:eastAsiaTheme="minorEastAsia" w:hint="eastAsia"/>
          <w:lang w:eastAsia="zh-CN"/>
        </w:rPr>
        <w:t xml:space="preserve">in </w:t>
      </w:r>
      <w:r>
        <w:rPr>
          <w:rFonts w:eastAsiaTheme="minorEastAsia"/>
          <w:i/>
          <w:lang w:eastAsia="zh-CN"/>
        </w:rPr>
        <w:t>https://www.3gpp.org/ftp/tsg_ran/WG2_RL2/TSGR2_119-e/Report</w:t>
      </w:r>
    </w:p>
    <w:p w:rsidR="007C6BF8" w:rsidRDefault="007C6BF8">
      <w:pPr>
        <w:pStyle w:val="a0"/>
        <w:spacing w:beforeLines="50" w:before="120"/>
        <w:rPr>
          <w:rFonts w:ascii="Arial" w:eastAsia="宋体" w:hAnsi="Arial" w:cs="Arial"/>
          <w:lang w:eastAsia="zh-CN"/>
        </w:rPr>
      </w:pPr>
    </w:p>
    <w:sectPr w:rsidR="007C6BF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D9F" w:rsidRDefault="00382D9F">
      <w:r>
        <w:separator/>
      </w:r>
    </w:p>
  </w:endnote>
  <w:endnote w:type="continuationSeparator" w:id="0">
    <w:p w:rsidR="00382D9F" w:rsidRDefault="0038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382D9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C6BF8" w:rsidRDefault="007C6B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382D9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90922">
      <w:rPr>
        <w:rStyle w:val="ae"/>
        <w:noProof/>
      </w:rPr>
      <w:t>6</w:t>
    </w:r>
    <w:r>
      <w:rPr>
        <w:rStyle w:val="ae"/>
      </w:rPr>
      <w:fldChar w:fldCharType="end"/>
    </w:r>
  </w:p>
  <w:p w:rsidR="007C6BF8" w:rsidRDefault="007C6BF8">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D9F" w:rsidRDefault="00382D9F">
      <w:r>
        <w:separator/>
      </w:r>
    </w:p>
  </w:footnote>
  <w:footnote w:type="continuationSeparator" w:id="0">
    <w:p w:rsidR="00382D9F" w:rsidRDefault="00382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7C6BF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7372D"/>
    <w:multiLevelType w:val="hybridMultilevel"/>
    <w:tmpl w:val="EEDABEEC"/>
    <w:lvl w:ilvl="0" w:tplc="2B664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955E32"/>
    <w:multiLevelType w:val="hybridMultilevel"/>
    <w:tmpl w:val="113A3B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C838EB"/>
    <w:multiLevelType w:val="hybridMultilevel"/>
    <w:tmpl w:val="AB3E13B4"/>
    <w:lvl w:ilvl="0" w:tplc="8FE27EE6">
      <w:start w:val="1"/>
      <w:numFmt w:val="bullet"/>
      <w:lvlText w:val="-"/>
      <w:lvlJc w:val="left"/>
      <w:pPr>
        <w:ind w:left="1425" w:hanging="360"/>
      </w:pPr>
      <w:rPr>
        <w:rFonts w:ascii="Times New Roman" w:eastAsiaTheme="minorEastAsia" w:hAnsi="Times New Roman" w:cs="Times New Roman" w:hint="default"/>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36E41568"/>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283" w:hanging="283"/>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F0A6A3F"/>
    <w:multiLevelType w:val="hybridMultilevel"/>
    <w:tmpl w:val="62967062"/>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2"/>
  </w:num>
  <w:num w:numId="5">
    <w:abstractNumId w:val="3"/>
  </w:num>
  <w:num w:numId="6">
    <w:abstractNumId w:val="1"/>
  </w:num>
  <w:num w:numId="7">
    <w:abstractNumId w:val="6"/>
  </w:num>
  <w:num w:numId="8">
    <w:abstractNumId w:val="6"/>
  </w:num>
  <w:num w:numId="9">
    <w:abstractNumId w:val="0"/>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num>
  <w:num w:numId="21">
    <w:abstractNumId w:val="6"/>
  </w:num>
  <w:num w:numId="22">
    <w:abstractNumId w:val="6"/>
  </w:num>
  <w:num w:numId="23">
    <w:abstractNumId w:val="6"/>
  </w:num>
  <w:num w:numId="2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82F4A"/>
    <w:rsid w:val="000C488B"/>
    <w:rsid w:val="0032235C"/>
    <w:rsid w:val="00382D9F"/>
    <w:rsid w:val="003C0722"/>
    <w:rsid w:val="00435D39"/>
    <w:rsid w:val="004666B9"/>
    <w:rsid w:val="00712352"/>
    <w:rsid w:val="0073156E"/>
    <w:rsid w:val="007C6BF8"/>
    <w:rsid w:val="00D242D0"/>
    <w:rsid w:val="00E84B26"/>
    <w:rsid w:val="00F9005B"/>
    <w:rsid w:val="00F90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567"/>
        <w:tab w:val="num" w:pos="851"/>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567"/>
        <w:tab w:val="num" w:pos="851"/>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D0A40-3109-4493-9B8A-DAE3F1AD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3041</Words>
  <Characters>17337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27</cp:revision>
  <cp:lastPrinted>2007-08-29T03:45:00Z</cp:lastPrinted>
  <dcterms:created xsi:type="dcterms:W3CDTF">2022-09-30T08:16:00Z</dcterms:created>
  <dcterms:modified xsi:type="dcterms:W3CDTF">2022-09-30T09:14:00Z</dcterms:modified>
</cp:coreProperties>
</file>